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04F88" w14:textId="5A3690D6" w:rsidR="004F2ACF" w:rsidRPr="00336AC0" w:rsidRDefault="007C2927" w:rsidP="000A311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F5401" wp14:editId="457D192D">
                <wp:simplePos x="0" y="0"/>
                <wp:positionH relativeFrom="column">
                  <wp:posOffset>4485778</wp:posOffset>
                </wp:positionH>
                <wp:positionV relativeFrom="paragraph">
                  <wp:posOffset>214685</wp:posOffset>
                </wp:positionV>
                <wp:extent cx="1614115" cy="373712"/>
                <wp:effectExtent l="0" t="0" r="571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15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F28A2" w14:textId="77E15150" w:rsidR="007C2927" w:rsidRPr="007C2927" w:rsidRDefault="007C29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7C2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น.อ</w:t>
                            </w:r>
                            <w:proofErr w:type="spellEnd"/>
                            <w:r w:rsidRPr="007C2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.ดุสิต  ยมจินดา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3.2pt;margin-top:16.9pt;width:127.1pt;height:2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" fillcolor="white [3201]" stroked="f" strokeweight=".5pt">
                <v:textbox>
                  <w:txbxContent>
                    <w:p w14:paraId="7EFF28A2" w14:textId="77E15150" w:rsidR="007C2927" w:rsidRPr="007C2927" w:rsidRDefault="007C29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7C2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น.อ</w:t>
                      </w:r>
                      <w:proofErr w:type="spellEnd"/>
                      <w:r w:rsidRPr="007C2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.ดุสิต  ยมจินดา</w:t>
                      </w:r>
                    </w:p>
                  </w:txbxContent>
                </v:textbox>
              </v:shape>
            </w:pict>
          </mc:Fallback>
        </mc:AlternateContent>
      </w:r>
      <w:r w:rsidR="00336AC0" w:rsidRPr="00336A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สันติภาพและความมั่นคงโลกหลัง </w:t>
      </w:r>
      <w:r w:rsidR="00336AC0" w:rsidRPr="00336AC0">
        <w:rPr>
          <w:rFonts w:ascii="TH SarabunPSK" w:hAnsi="TH SarabunPSK" w:cs="TH SarabunPSK"/>
          <w:b/>
          <w:bCs/>
          <w:sz w:val="32"/>
          <w:szCs w:val="32"/>
        </w:rPr>
        <w:t>Covid-19</w:t>
      </w:r>
    </w:p>
    <w:p w14:paraId="50F7E1A8" w14:textId="77777777" w:rsidR="001D3D14" w:rsidRPr="00E30D91" w:rsidRDefault="001D3D14" w:rsidP="000A311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D91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กล่าวนำ</w:t>
      </w:r>
    </w:p>
    <w:p w14:paraId="5098CE49" w14:textId="77777777" w:rsidR="001D3D14" w:rsidRDefault="001D3D14" w:rsidP="000A311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92C">
        <w:rPr>
          <w:rFonts w:ascii="TH SarabunPSK" w:hAnsi="TH SarabunPSK" w:cs="TH SarabunPSK" w:hint="cs"/>
          <w:sz w:val="32"/>
          <w:szCs w:val="32"/>
          <w:cs/>
        </w:rPr>
        <w:t>ในปี ค.ศ.๑๙๑๘ เกิด</w:t>
      </w:r>
      <w:r w:rsidR="000800BF">
        <w:rPr>
          <w:rFonts w:ascii="TH SarabunPSK" w:hAnsi="TH SarabunPSK" w:cs="TH SarabunPSK" w:hint="cs"/>
          <w:sz w:val="32"/>
          <w:szCs w:val="32"/>
          <w:cs/>
        </w:rPr>
        <w:t>การระบาดของ</w:t>
      </w:r>
      <w:r w:rsidR="0010615C">
        <w:rPr>
          <w:rFonts w:ascii="TH SarabunPSK" w:hAnsi="TH SarabunPSK" w:cs="TH SarabunPSK" w:hint="cs"/>
          <w:sz w:val="32"/>
          <w:szCs w:val="32"/>
          <w:cs/>
        </w:rPr>
        <w:t>ไข้หวัดสเปน</w:t>
      </w:r>
      <w:r w:rsidR="00C5292C">
        <w:rPr>
          <w:rFonts w:ascii="TH SarabunPSK" w:hAnsi="TH SarabunPSK" w:cs="TH SarabunPSK" w:hint="cs"/>
          <w:sz w:val="32"/>
          <w:szCs w:val="32"/>
          <w:cs/>
        </w:rPr>
        <w:t>ไปทั่วโลก ส่งผล</w:t>
      </w:r>
      <w:r w:rsidR="00F37A45">
        <w:rPr>
          <w:rFonts w:ascii="TH SarabunPSK" w:hAnsi="TH SarabunPSK" w:cs="TH SarabunPSK" w:hint="cs"/>
          <w:sz w:val="32"/>
          <w:szCs w:val="32"/>
          <w:cs/>
        </w:rPr>
        <w:t xml:space="preserve">ให้มีผู้เสียชีวิตทั่วโลกกว่า ๕๐ ล้านคน </w:t>
      </w:r>
      <w:r w:rsidR="0010615C">
        <w:rPr>
          <w:rFonts w:ascii="TH SarabunPSK" w:hAnsi="TH SarabunPSK" w:cs="TH SarabunPSK" w:hint="cs"/>
          <w:sz w:val="32"/>
          <w:szCs w:val="32"/>
          <w:cs/>
        </w:rPr>
        <w:t>และมีส่วนให้สงครามโลกครั้งที่ ๑ สิ้นสุดลง</w:t>
      </w:r>
      <w:r w:rsidR="00C5292C">
        <w:rPr>
          <w:rFonts w:ascii="TH SarabunPSK" w:hAnsi="TH SarabunPSK" w:cs="TH SarabunPSK" w:hint="cs"/>
          <w:sz w:val="32"/>
          <w:szCs w:val="32"/>
          <w:cs/>
        </w:rPr>
        <w:t xml:space="preserve"> แต่มิได้ส่งผลกระทบต่อระเบียบโลกแต่อย่างใด</w:t>
      </w:r>
      <w:r w:rsidR="0010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92C">
        <w:rPr>
          <w:rFonts w:ascii="TH SarabunPSK" w:hAnsi="TH SarabunPSK" w:cs="TH SarabunPSK" w:hint="cs"/>
          <w:sz w:val="32"/>
          <w:szCs w:val="32"/>
          <w:cs/>
        </w:rPr>
        <w:t>การระทำที่</w:t>
      </w:r>
      <w:r w:rsidR="00F37A45">
        <w:rPr>
          <w:rFonts w:ascii="TH SarabunPSK" w:hAnsi="TH SarabunPSK" w:cs="TH SarabunPSK" w:hint="cs"/>
          <w:sz w:val="32"/>
          <w:szCs w:val="32"/>
          <w:cs/>
        </w:rPr>
        <w:t>ส่งผลกระทบต่อระเบียบโลกในช่วงศตวรรษที่ ๒๐ จนถึง ช่วงก่อนสิ้นสุดสงครามเย็น</w:t>
      </w:r>
      <w:r w:rsidR="00C5292C">
        <w:rPr>
          <w:rFonts w:ascii="TH SarabunPSK" w:hAnsi="TH SarabunPSK" w:cs="TH SarabunPSK" w:hint="cs"/>
          <w:sz w:val="32"/>
          <w:szCs w:val="32"/>
          <w:cs/>
        </w:rPr>
        <w:t xml:space="preserve"> คือ สงครามโลกทั้ง ๒ ครั้ง</w:t>
      </w:r>
      <w:r w:rsidR="009A3798">
        <w:rPr>
          <w:rStyle w:val="a5"/>
          <w:rFonts w:ascii="TH SarabunPSK" w:hAnsi="TH SarabunPSK" w:cs="TH SarabunPSK"/>
          <w:cs/>
        </w:rPr>
        <w:footnoteReference w:id="1"/>
      </w:r>
      <w:r w:rsidR="009A3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CB3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9A3798"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ในปัจจุบันโลกกำลังเผชิญกับการระบาดของโรค </w:t>
      </w:r>
      <w:r w:rsidR="00647478">
        <w:rPr>
          <w:rFonts w:ascii="TH SarabunPSK" w:hAnsi="TH SarabunPSK" w:cs="TH SarabunPSK"/>
          <w:sz w:val="32"/>
          <w:szCs w:val="32"/>
        </w:rPr>
        <w:t>Corona Virus Disease 2019 (Covid-19</w:t>
      </w:r>
      <w:r w:rsidR="00647478">
        <w:rPr>
          <w:rFonts w:ascii="TH SarabunPSK" w:hAnsi="TH SarabunPSK" w:cs="TH SarabunPSK" w:hint="cs"/>
          <w:sz w:val="32"/>
          <w:szCs w:val="32"/>
          <w:cs/>
        </w:rPr>
        <w:t>)</w:t>
      </w:r>
      <w:r w:rsidR="00647478">
        <w:rPr>
          <w:rStyle w:val="a5"/>
          <w:rFonts w:ascii="TH SarabunPSK" w:hAnsi="TH SarabunPSK" w:cs="TH SarabunPSK"/>
          <w:cs/>
        </w:rPr>
        <w:footnoteReference w:id="2"/>
      </w:r>
      <w:r w:rsidR="001261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CB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0615C">
        <w:rPr>
          <w:rFonts w:ascii="TH SarabunPSK" w:hAnsi="TH SarabunPSK" w:cs="TH SarabunPSK" w:hint="cs"/>
          <w:sz w:val="32"/>
          <w:szCs w:val="32"/>
          <w:cs/>
        </w:rPr>
        <w:t>นับ</w:t>
      </w:r>
      <w:r w:rsidR="0012614A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1B2CB3">
        <w:rPr>
          <w:rFonts w:ascii="TH SarabunPSK" w:hAnsi="TH SarabunPSK" w:cs="TH SarabunPSK" w:hint="cs"/>
          <w:sz w:val="32"/>
          <w:szCs w:val="32"/>
          <w:cs/>
        </w:rPr>
        <w:t>ดำเนินไปของโรค</w:t>
      </w:r>
      <w:r w:rsidR="0012614A">
        <w:rPr>
          <w:rFonts w:ascii="TH SarabunPSK" w:hAnsi="TH SarabunPSK" w:cs="TH SarabunPSK" w:hint="cs"/>
          <w:sz w:val="32"/>
          <w:szCs w:val="32"/>
          <w:cs/>
        </w:rPr>
        <w:t>ระบาด</w:t>
      </w:r>
      <w:r w:rsidR="009A3798">
        <w:rPr>
          <w:rFonts w:ascii="TH SarabunPSK" w:hAnsi="TH SarabunPSK" w:cs="TH SarabunPSK" w:hint="cs"/>
          <w:sz w:val="32"/>
          <w:szCs w:val="32"/>
          <w:cs/>
        </w:rPr>
        <w:t>ครั้งใหญ่ที่สุดอีกครั้ง</w:t>
      </w:r>
      <w:r w:rsidR="00CD0F42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10615C">
        <w:rPr>
          <w:rFonts w:ascii="TH SarabunPSK" w:hAnsi="TH SarabunPSK" w:cs="TH SarabunPSK" w:hint="cs"/>
          <w:sz w:val="32"/>
          <w:szCs w:val="32"/>
          <w:cs/>
        </w:rPr>
        <w:t>ในประวัติศาสตร์</w:t>
      </w:r>
      <w:r w:rsidR="009A3798">
        <w:rPr>
          <w:rFonts w:ascii="TH SarabunPSK" w:hAnsi="TH SarabunPSK" w:cs="TH SarabunPSK" w:hint="cs"/>
          <w:sz w:val="32"/>
          <w:szCs w:val="32"/>
          <w:cs/>
        </w:rPr>
        <w:t xml:space="preserve">มนุษยชาติ </w:t>
      </w:r>
      <w:r w:rsidR="0012614A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647478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="009A3798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647478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9A3798">
        <w:rPr>
          <w:rFonts w:ascii="TH SarabunPSK" w:hAnsi="TH SarabunPSK" w:cs="TH SarabunPSK" w:hint="cs"/>
          <w:sz w:val="32"/>
          <w:szCs w:val="32"/>
          <w:cs/>
        </w:rPr>
        <w:t xml:space="preserve">ต้นปี พ.ศ.๒๕๖๓ </w:t>
      </w:r>
      <w:r w:rsidR="0012614A">
        <w:rPr>
          <w:rFonts w:ascii="TH SarabunPSK" w:hAnsi="TH SarabunPSK" w:cs="TH SarabunPSK" w:hint="cs"/>
          <w:sz w:val="32"/>
          <w:szCs w:val="32"/>
          <w:cs/>
        </w:rPr>
        <w:t>จนถึง</w:t>
      </w:r>
      <w:r w:rsidR="00647478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BE7616">
        <w:rPr>
          <w:rFonts w:ascii="TH SarabunPSK" w:hAnsi="TH SarabunPSK" w:cs="TH SarabunPSK" w:hint="cs"/>
          <w:sz w:val="32"/>
          <w:szCs w:val="32"/>
          <w:cs/>
        </w:rPr>
        <w:t xml:space="preserve">มีผู้ติดเชื้อโรค </w:t>
      </w:r>
      <w:r w:rsidR="00BE7616">
        <w:rPr>
          <w:rFonts w:ascii="TH SarabunPSK" w:hAnsi="TH SarabunPSK" w:cs="TH SarabunPSK"/>
          <w:sz w:val="32"/>
          <w:szCs w:val="32"/>
        </w:rPr>
        <w:t xml:space="preserve">Covid-19 </w:t>
      </w:r>
      <w:r w:rsidR="00BE7616">
        <w:rPr>
          <w:rFonts w:ascii="TH SarabunPSK" w:hAnsi="TH SarabunPSK" w:cs="TH SarabunPSK" w:hint="cs"/>
          <w:sz w:val="32"/>
          <w:szCs w:val="32"/>
          <w:cs/>
        </w:rPr>
        <w:t xml:space="preserve">ทั่วโลกแล้วกว่า </w:t>
      </w:r>
      <w:r w:rsidR="000D3C8E">
        <w:rPr>
          <w:rFonts w:ascii="TH SarabunPSK" w:hAnsi="TH SarabunPSK" w:cs="TH SarabunPSK" w:hint="cs"/>
          <w:sz w:val="32"/>
          <w:szCs w:val="32"/>
          <w:cs/>
        </w:rPr>
        <w:t>๗๓,๙๙๖,๑๙๖</w:t>
      </w:r>
      <w:r w:rsidR="00BE7616">
        <w:rPr>
          <w:rFonts w:ascii="TH SarabunPSK" w:hAnsi="TH SarabunPSK" w:cs="TH SarabunPSK" w:hint="cs"/>
          <w:sz w:val="32"/>
          <w:szCs w:val="32"/>
          <w:cs/>
        </w:rPr>
        <w:t>คน และเสียชีวิตรวม</w:t>
      </w:r>
      <w:r w:rsidR="00DE3480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="00BE76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E3480">
        <w:rPr>
          <w:rFonts w:ascii="TH SarabunPSK" w:hAnsi="TH SarabunPSK" w:cs="TH SarabunPSK" w:hint="cs"/>
          <w:sz w:val="32"/>
          <w:szCs w:val="32"/>
          <w:cs/>
        </w:rPr>
        <w:t>๑,๖๔๕,๕๖๕</w:t>
      </w:r>
      <w:r w:rsidR="00BE7616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BE7616">
        <w:rPr>
          <w:rStyle w:val="a5"/>
          <w:rFonts w:ascii="TH SarabunPSK" w:hAnsi="TH SarabunPSK" w:cs="TH SarabunPSK"/>
          <w:cs/>
        </w:rPr>
        <w:footnoteReference w:id="3"/>
      </w:r>
      <w:r w:rsidR="00DE3480">
        <w:rPr>
          <w:rFonts w:ascii="TH SarabunPSK" w:hAnsi="TH SarabunPSK" w:cs="TH SarabunPSK" w:hint="cs"/>
          <w:sz w:val="32"/>
          <w:szCs w:val="32"/>
          <w:cs/>
        </w:rPr>
        <w:t xml:space="preserve"> และจากการระบาดของ </w:t>
      </w:r>
      <w:r w:rsidR="00DE3480">
        <w:rPr>
          <w:rFonts w:ascii="TH SarabunPSK" w:hAnsi="TH SarabunPSK" w:cs="TH SarabunPSK"/>
          <w:sz w:val="32"/>
          <w:szCs w:val="32"/>
        </w:rPr>
        <w:t xml:space="preserve">Covid-19 </w:t>
      </w:r>
      <w:r w:rsidR="00DE3480">
        <w:rPr>
          <w:rFonts w:ascii="TH SarabunPSK" w:hAnsi="TH SarabunPSK" w:cs="TH SarabunPSK" w:hint="cs"/>
          <w:sz w:val="32"/>
          <w:szCs w:val="32"/>
          <w:cs/>
        </w:rPr>
        <w:t xml:space="preserve">ครั้งนี้ก่อให้เกิดความปกติใหม่ </w:t>
      </w:r>
      <w:r w:rsidR="00DE3480">
        <w:rPr>
          <w:rFonts w:ascii="TH SarabunPSK" w:hAnsi="TH SarabunPSK" w:cs="TH SarabunPSK"/>
          <w:sz w:val="32"/>
          <w:szCs w:val="32"/>
        </w:rPr>
        <w:t xml:space="preserve">(New Normal) </w:t>
      </w:r>
      <w:r w:rsidR="001B2CB3">
        <w:rPr>
          <w:rFonts w:ascii="TH SarabunPSK" w:hAnsi="TH SarabunPSK" w:cs="TH SarabunPSK" w:hint="cs"/>
          <w:sz w:val="32"/>
          <w:szCs w:val="32"/>
          <w:cs/>
        </w:rPr>
        <w:t>ในการดำรงชีวิตของมนุษย์</w:t>
      </w:r>
      <w:r w:rsidR="00DE3480">
        <w:rPr>
          <w:rFonts w:ascii="TH SarabunPSK" w:hAnsi="TH SarabunPSK" w:cs="TH SarabunPSK" w:hint="cs"/>
          <w:sz w:val="32"/>
          <w:szCs w:val="32"/>
          <w:cs/>
        </w:rPr>
        <w:t xml:space="preserve">ขึ้นหลายประการ </w:t>
      </w:r>
      <w:r w:rsidR="00A852B8">
        <w:rPr>
          <w:rFonts w:ascii="TH SarabunPSK" w:hAnsi="TH SarabunPSK" w:cs="TH SarabunPSK" w:hint="cs"/>
          <w:sz w:val="32"/>
          <w:szCs w:val="32"/>
          <w:cs/>
        </w:rPr>
        <w:t>เช่น การเว้นระยะห่างทางสังคม (</w:t>
      </w:r>
      <w:r w:rsidR="00A852B8">
        <w:rPr>
          <w:rFonts w:ascii="TH SarabunPSK" w:hAnsi="TH SarabunPSK" w:cs="TH SarabunPSK"/>
          <w:sz w:val="32"/>
          <w:szCs w:val="32"/>
        </w:rPr>
        <w:t>Social Distancing)</w:t>
      </w:r>
      <w:r w:rsidR="00A852B8">
        <w:rPr>
          <w:rFonts w:ascii="TH SarabunPSK" w:hAnsi="TH SarabunPSK" w:cs="TH SarabunPSK" w:hint="cs"/>
          <w:sz w:val="32"/>
          <w:szCs w:val="32"/>
          <w:cs/>
        </w:rPr>
        <w:t xml:space="preserve"> การทำงานจากที่บ้าน </w:t>
      </w:r>
      <w:r w:rsidR="00A852B8">
        <w:rPr>
          <w:rFonts w:ascii="TH SarabunPSK" w:hAnsi="TH SarabunPSK" w:cs="TH SarabunPSK"/>
          <w:sz w:val="32"/>
          <w:szCs w:val="32"/>
        </w:rPr>
        <w:t>(Work From Home)</w:t>
      </w:r>
      <w:r w:rsidR="00952A38">
        <w:rPr>
          <w:rFonts w:ascii="TH SarabunPSK" w:hAnsi="TH SarabunPSK" w:cs="TH SarabunPSK" w:hint="cs"/>
          <w:sz w:val="32"/>
          <w:szCs w:val="32"/>
          <w:cs/>
        </w:rPr>
        <w:t xml:space="preserve">การสวมหน้ากากอนามัยไปในสถานที่สาธารณะและในสถานที่ทำงาน เป็นต้น </w:t>
      </w:r>
      <w:r w:rsidR="00E30D91">
        <w:rPr>
          <w:rFonts w:ascii="TH SarabunPSK" w:hAnsi="TH SarabunPSK" w:cs="TH SarabunPSK" w:hint="cs"/>
          <w:sz w:val="32"/>
          <w:szCs w:val="32"/>
          <w:cs/>
        </w:rPr>
        <w:t>และจากผลกระทบของ</w:t>
      </w:r>
      <w:r w:rsidR="0010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15C">
        <w:rPr>
          <w:rFonts w:ascii="TH SarabunPSK" w:hAnsi="TH SarabunPSK" w:cs="TH SarabunPSK"/>
          <w:sz w:val="32"/>
          <w:szCs w:val="32"/>
        </w:rPr>
        <w:t xml:space="preserve">Covid-19 </w:t>
      </w:r>
      <w:r w:rsidR="00E30D91">
        <w:rPr>
          <w:rFonts w:ascii="TH SarabunPSK" w:hAnsi="TH SarabunPSK" w:cs="TH SarabunPSK" w:hint="cs"/>
          <w:sz w:val="32"/>
          <w:szCs w:val="32"/>
          <w:cs/>
        </w:rPr>
        <w:t>ต่อชีวิตประจำวันของมนุษย์</w:t>
      </w:r>
      <w:r w:rsidR="0010615C">
        <w:rPr>
          <w:rFonts w:ascii="TH SarabunPSK" w:hAnsi="TH SarabunPSK" w:cs="TH SarabunPSK" w:hint="cs"/>
          <w:sz w:val="32"/>
          <w:szCs w:val="32"/>
          <w:cs/>
        </w:rPr>
        <w:t>ทั่ว</w:t>
      </w:r>
      <w:r w:rsidR="00E30D91">
        <w:rPr>
          <w:rFonts w:ascii="TH SarabunPSK" w:hAnsi="TH SarabunPSK" w:cs="TH SarabunPSK" w:hint="cs"/>
          <w:sz w:val="32"/>
          <w:szCs w:val="32"/>
          <w:cs/>
        </w:rPr>
        <w:t>ทั้งโลก</w:t>
      </w:r>
      <w:r w:rsidR="0010615C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  <w:r w:rsidR="00E30D91">
        <w:rPr>
          <w:rFonts w:ascii="TH SarabunPSK" w:hAnsi="TH SarabunPSK" w:cs="TH SarabunPSK" w:hint="cs"/>
          <w:sz w:val="32"/>
          <w:szCs w:val="32"/>
          <w:cs/>
        </w:rPr>
        <w:t xml:space="preserve">มีประเด็นที่น่าสนใจว่า การระบาดของ </w:t>
      </w:r>
      <w:r w:rsidR="00E30D91">
        <w:rPr>
          <w:rFonts w:ascii="TH SarabunPSK" w:hAnsi="TH SarabunPSK" w:cs="TH SarabunPSK"/>
          <w:sz w:val="32"/>
          <w:szCs w:val="32"/>
        </w:rPr>
        <w:t>Covid-19</w:t>
      </w:r>
      <w:r w:rsidR="00E30D91"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ในครั้งนี้จะส่งผลกระทบต่อระเบียบโลกก่อนเกิดการระบาดครั้งใหญ่ของ</w:t>
      </w:r>
      <w:r w:rsidR="001B2C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CB3">
        <w:rPr>
          <w:rFonts w:ascii="TH SarabunPSK" w:hAnsi="TH SarabunPSK" w:cs="TH SarabunPSK"/>
          <w:sz w:val="32"/>
          <w:szCs w:val="32"/>
        </w:rPr>
        <w:t xml:space="preserve">Covid-19 </w:t>
      </w:r>
      <w:r w:rsidR="00E30D91">
        <w:rPr>
          <w:rFonts w:ascii="TH SarabunPSK" w:hAnsi="TH SarabunPSK" w:cs="TH SarabunPSK" w:hint="cs"/>
          <w:sz w:val="32"/>
          <w:szCs w:val="32"/>
          <w:cs/>
        </w:rPr>
        <w:t>ในครั้งนี้หรือไม่อย่างไร</w:t>
      </w:r>
    </w:p>
    <w:p w14:paraId="112EA1B6" w14:textId="77777777" w:rsidR="00F37A45" w:rsidRPr="00E30D91" w:rsidRDefault="00E30D91" w:rsidP="000A311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ระเบียบโลกก่อนการระบาดของ </w:t>
      </w:r>
      <w:r>
        <w:rPr>
          <w:rFonts w:ascii="TH SarabunPSK" w:hAnsi="TH SarabunPSK" w:cs="TH SarabunPSK"/>
          <w:b/>
          <w:bCs/>
          <w:sz w:val="32"/>
          <w:szCs w:val="32"/>
        </w:rPr>
        <w:t>Covid-19</w:t>
      </w:r>
    </w:p>
    <w:p w14:paraId="44FE78C4" w14:textId="77777777" w:rsidR="00934D21" w:rsidRDefault="006D3560" w:rsidP="00A633C1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D0F42">
        <w:rPr>
          <w:rFonts w:ascii="TH SarabunPSK" w:hAnsi="TH SarabunPSK" w:cs="TH SarabunPSK" w:hint="cs"/>
          <w:sz w:val="32"/>
          <w:szCs w:val="32"/>
          <w:cs/>
        </w:rPr>
        <w:t xml:space="preserve">สันติภาพและความมั่นคงโลกนั้น มีความสัมพันธ์โดยตรงกับระเบียบโลก </w:t>
      </w:r>
      <w:r w:rsidR="001D3F64">
        <w:rPr>
          <w:rFonts w:ascii="TH SarabunPSK" w:hAnsi="TH SarabunPSK" w:cs="TH SarabunPSK" w:hint="cs"/>
          <w:sz w:val="32"/>
          <w:szCs w:val="32"/>
          <w:cs/>
        </w:rPr>
        <w:t>ในลำดับแรก</w:t>
      </w:r>
      <w:r w:rsidR="00CD0F42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D3F64">
        <w:rPr>
          <w:rFonts w:ascii="TH SarabunPSK" w:hAnsi="TH SarabunPSK" w:cs="TH SarabunPSK" w:hint="cs"/>
          <w:sz w:val="32"/>
          <w:szCs w:val="32"/>
          <w:cs/>
        </w:rPr>
        <w:t>ทำ</w:t>
      </w:r>
      <w:r w:rsidR="00A633C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1D3F64">
        <w:rPr>
          <w:rFonts w:ascii="TH SarabunPSK" w:hAnsi="TH SarabunPSK" w:cs="TH SarabunPSK" w:hint="cs"/>
          <w:sz w:val="32"/>
          <w:szCs w:val="32"/>
          <w:cs/>
        </w:rPr>
        <w:t>ความหมายของระเบียบโลก (</w:t>
      </w:r>
      <w:r w:rsidR="001D3F64">
        <w:rPr>
          <w:rFonts w:ascii="TH SarabunPSK" w:hAnsi="TH SarabunPSK" w:cs="TH SarabunPSK"/>
          <w:sz w:val="32"/>
          <w:szCs w:val="32"/>
        </w:rPr>
        <w:t>World Order)</w:t>
      </w:r>
      <w:r w:rsidR="001D3F64">
        <w:rPr>
          <w:rFonts w:ascii="TH SarabunPSK" w:hAnsi="TH SarabunPSK" w:cs="TH SarabunPSK" w:hint="cs"/>
          <w:sz w:val="32"/>
          <w:szCs w:val="32"/>
          <w:cs/>
        </w:rPr>
        <w:t xml:space="preserve"> ว่ามีความหมายว่าอย่างไร ทั้งนี้ ความหมายของระเบียบโลกตาม </w:t>
      </w:r>
      <w:r w:rsidR="001D3F64">
        <w:rPr>
          <w:rFonts w:ascii="TH SarabunPSK" w:hAnsi="TH SarabunPSK" w:cs="TH SarabunPSK"/>
          <w:sz w:val="32"/>
          <w:szCs w:val="32"/>
        </w:rPr>
        <w:t xml:space="preserve">Oxford Dictionary </w:t>
      </w:r>
      <w:r w:rsidR="001D3F64">
        <w:rPr>
          <w:rFonts w:ascii="TH SarabunPSK" w:hAnsi="TH SarabunPSK" w:cs="TH SarabunPSK" w:hint="cs"/>
          <w:sz w:val="32"/>
          <w:szCs w:val="32"/>
          <w:cs/>
        </w:rPr>
        <w:t>นั้นได้ให้ความหมายไว้ว่า “ระบบซึ่งควบคุมเหตุการณ์ต่างๆ ในโลก โดยเฉพาะระบบระหว่างประเทศที่ถูกก่อตั้งขึ้นเพื่อรักษาไว้ซึ่งความมั่นคงของการเมืองระหว่างประเทศ”</w:t>
      </w:r>
      <w:r w:rsidR="001D3F64">
        <w:rPr>
          <w:rStyle w:val="a5"/>
          <w:rFonts w:ascii="TH SarabunPSK" w:hAnsi="TH SarabunPSK" w:cs="TH SarabunPSK"/>
          <w:cs/>
        </w:rPr>
        <w:footnoteReference w:id="4"/>
      </w:r>
      <w:r w:rsidR="00934D21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34D21">
        <w:rPr>
          <w:rFonts w:ascii="TH SarabunPSK" w:hAnsi="TH SarabunPSK" w:cs="TH SarabunPSK"/>
          <w:sz w:val="32"/>
          <w:szCs w:val="32"/>
        </w:rPr>
        <w:t xml:space="preserve">Richard </w:t>
      </w:r>
      <w:proofErr w:type="spellStart"/>
      <w:r w:rsidR="00934D21">
        <w:rPr>
          <w:rFonts w:ascii="TH SarabunPSK" w:hAnsi="TH SarabunPSK" w:cs="TH SarabunPSK"/>
          <w:sz w:val="32"/>
          <w:szCs w:val="32"/>
        </w:rPr>
        <w:t>Haass</w:t>
      </w:r>
      <w:proofErr w:type="spellEnd"/>
      <w:r w:rsidR="00ED46AF">
        <w:rPr>
          <w:rFonts w:ascii="TH SarabunPSK" w:hAnsi="TH SarabunPSK" w:cs="TH SarabunPSK"/>
          <w:sz w:val="32"/>
          <w:szCs w:val="32"/>
        </w:rPr>
        <w:t xml:space="preserve"> </w:t>
      </w:r>
      <w:r w:rsidR="00934D21">
        <w:rPr>
          <w:rFonts w:ascii="TH SarabunPSK" w:hAnsi="TH SarabunPSK" w:cs="TH SarabunPSK" w:hint="cs"/>
          <w:sz w:val="32"/>
          <w:szCs w:val="32"/>
          <w:cs/>
        </w:rPr>
        <w:t xml:space="preserve">นักการทูตชาวสหรัฐเมริกา ได้ให้ความหมายของ </w:t>
      </w:r>
      <w:r w:rsidR="00934D21">
        <w:rPr>
          <w:rFonts w:ascii="TH SarabunPSK" w:hAnsi="TH SarabunPSK" w:cs="TH SarabunPSK"/>
          <w:sz w:val="32"/>
          <w:szCs w:val="32"/>
        </w:rPr>
        <w:t xml:space="preserve">World Order </w:t>
      </w:r>
      <w:r w:rsidR="00934D21">
        <w:rPr>
          <w:rFonts w:ascii="TH SarabunPSK" w:hAnsi="TH SarabunPSK" w:cs="TH SarabunPSK" w:hint="cs"/>
          <w:sz w:val="32"/>
          <w:szCs w:val="32"/>
          <w:cs/>
        </w:rPr>
        <w:t xml:space="preserve">ไว้ในการบรรยายพิเศษในหัวข้อ </w:t>
      </w:r>
      <w:r w:rsidR="00934D21">
        <w:rPr>
          <w:rFonts w:ascii="TH SarabunPSK" w:hAnsi="TH SarabunPSK" w:cs="TH SarabunPSK"/>
          <w:sz w:val="32"/>
          <w:szCs w:val="32"/>
        </w:rPr>
        <w:t xml:space="preserve">World Order : Definition and Description </w:t>
      </w:r>
      <w:r w:rsidR="00934D21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934D21">
        <w:rPr>
          <w:rFonts w:ascii="TH SarabunPSK" w:hAnsi="TH SarabunPSK" w:cs="TH SarabunPSK"/>
          <w:sz w:val="32"/>
          <w:szCs w:val="32"/>
        </w:rPr>
        <w:t xml:space="preserve">Centre For Research In The Arts, Social Science and Humanities, University of Cambridge </w:t>
      </w:r>
      <w:r w:rsidR="00934D21">
        <w:rPr>
          <w:rFonts w:ascii="TH SarabunPSK" w:hAnsi="TH SarabunPSK" w:cs="TH SarabunPSK" w:hint="cs"/>
          <w:sz w:val="32"/>
          <w:szCs w:val="32"/>
          <w:cs/>
        </w:rPr>
        <w:t>ไว้ว่า “หมายถึงหนึ่งในแนวความคิดพื้นฐานของความสัมพันธ์ระหว่างประเทศ ซึ่งเปรียบเสมือนเลนส์ที่ใช้เพื่อมองและทำความเข้าใจถึงการพัฒนาของโลกและทางเลือกของนโยบายต่างประเทศ”</w:t>
      </w:r>
      <w:r w:rsidR="00934D21">
        <w:rPr>
          <w:rStyle w:val="a5"/>
          <w:rFonts w:ascii="TH SarabunPSK" w:hAnsi="TH SarabunPSK" w:cs="TH SarabunPSK"/>
          <w:cs/>
        </w:rPr>
        <w:footnoteReference w:id="5"/>
      </w:r>
      <w:r w:rsidR="00934D21">
        <w:rPr>
          <w:rFonts w:ascii="TH SarabunPSK" w:hAnsi="TH SarabunPSK" w:cs="TH SarabunPSK" w:hint="cs"/>
          <w:sz w:val="32"/>
          <w:szCs w:val="32"/>
          <w:cs/>
        </w:rPr>
        <w:t xml:space="preserve">จากความหมายของ </w:t>
      </w:r>
      <w:r w:rsidR="00934D21">
        <w:rPr>
          <w:rFonts w:ascii="TH SarabunPSK" w:hAnsi="TH SarabunPSK" w:cs="TH SarabunPSK"/>
          <w:sz w:val="32"/>
          <w:szCs w:val="32"/>
        </w:rPr>
        <w:t xml:space="preserve">World Order </w:t>
      </w:r>
      <w:r w:rsidR="00934D21">
        <w:rPr>
          <w:rFonts w:ascii="TH SarabunPSK" w:hAnsi="TH SarabunPSK" w:cs="TH SarabunPSK" w:hint="cs"/>
          <w:sz w:val="32"/>
          <w:szCs w:val="32"/>
          <w:cs/>
        </w:rPr>
        <w:t xml:space="preserve">ดังกล่าวนั้น อาจสรุปได้ว่า </w:t>
      </w:r>
      <w:r w:rsidR="00934D21">
        <w:rPr>
          <w:rFonts w:ascii="TH SarabunPSK" w:hAnsi="TH SarabunPSK" w:cs="TH SarabunPSK"/>
          <w:sz w:val="32"/>
          <w:szCs w:val="32"/>
        </w:rPr>
        <w:t xml:space="preserve">World </w:t>
      </w:r>
      <w:r w:rsidR="00934D21">
        <w:rPr>
          <w:rFonts w:ascii="TH SarabunPSK" w:hAnsi="TH SarabunPSK" w:cs="TH SarabunPSK"/>
          <w:sz w:val="32"/>
          <w:szCs w:val="32"/>
        </w:rPr>
        <w:lastRenderedPageBreak/>
        <w:t xml:space="preserve">Order </w:t>
      </w:r>
      <w:r w:rsidR="00934D21">
        <w:rPr>
          <w:rFonts w:ascii="TH SarabunPSK" w:hAnsi="TH SarabunPSK" w:cs="TH SarabunPSK" w:hint="cs"/>
          <w:sz w:val="32"/>
          <w:szCs w:val="32"/>
          <w:cs/>
        </w:rPr>
        <w:t>นั้นหมายถึง ระบบและแนวความคิดพื้นฐานของระบบความสัมพันธ์ระหว่างประเทศ ที่เกิดขึ้นเพื่อความมั่นคงของการเมืองระหว่างประเทศ</w:t>
      </w:r>
    </w:p>
    <w:p w14:paraId="716BD323" w14:textId="77777777" w:rsidR="00934D21" w:rsidRDefault="00934D21" w:rsidP="00424BF3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C45FA">
        <w:rPr>
          <w:rFonts w:ascii="TH SarabunPSK" w:hAnsi="TH SarabunPSK" w:cs="TH SarabunPSK" w:hint="cs"/>
          <w:sz w:val="32"/>
          <w:szCs w:val="32"/>
          <w:cs/>
        </w:rPr>
        <w:t>ระเบียบโลกนั้นมิได้เป็นสิ่งที่เกิดขึ้นใหม่ โดย</w:t>
      </w:r>
      <w:r w:rsidR="00151AA2">
        <w:rPr>
          <w:rFonts w:ascii="TH SarabunPSK" w:hAnsi="TH SarabunPSK" w:cs="TH SarabunPSK" w:hint="cs"/>
          <w:sz w:val="32"/>
          <w:szCs w:val="32"/>
          <w:cs/>
        </w:rPr>
        <w:t xml:space="preserve">ระเบียบโลกในทวีปยุโรปที่มีรากฐานจาก </w:t>
      </w:r>
      <w:r w:rsidR="00151AA2">
        <w:rPr>
          <w:rFonts w:ascii="TH SarabunPSK" w:hAnsi="TH SarabunPSK" w:cs="TH SarabunPSK"/>
          <w:sz w:val="32"/>
          <w:szCs w:val="32"/>
        </w:rPr>
        <w:t xml:space="preserve">Congress of </w:t>
      </w:r>
      <w:proofErr w:type="spellStart"/>
      <w:r w:rsidR="00151AA2">
        <w:rPr>
          <w:rFonts w:ascii="TH SarabunPSK" w:hAnsi="TH SarabunPSK" w:cs="TH SarabunPSK"/>
          <w:sz w:val="32"/>
          <w:szCs w:val="32"/>
        </w:rPr>
        <w:t>Viena</w:t>
      </w:r>
      <w:proofErr w:type="spellEnd"/>
      <w:r w:rsidR="00151AA2">
        <w:rPr>
          <w:rFonts w:ascii="TH SarabunPSK" w:hAnsi="TH SarabunPSK" w:cs="TH SarabunPSK" w:hint="cs"/>
          <w:sz w:val="32"/>
          <w:szCs w:val="32"/>
          <w:cs/>
        </w:rPr>
        <w:t xml:space="preserve">ในปี ๑๘๑๔ </w:t>
      </w:r>
      <w:r w:rsidR="00151AA2">
        <w:rPr>
          <w:rFonts w:ascii="TH SarabunPSK" w:hAnsi="TH SarabunPSK" w:cs="TH SarabunPSK"/>
          <w:sz w:val="32"/>
          <w:szCs w:val="32"/>
          <w:cs/>
        </w:rPr>
        <w:t>–</w:t>
      </w:r>
      <w:r w:rsidR="00151AA2">
        <w:rPr>
          <w:rFonts w:ascii="TH SarabunPSK" w:hAnsi="TH SarabunPSK" w:cs="TH SarabunPSK" w:hint="cs"/>
          <w:sz w:val="32"/>
          <w:szCs w:val="32"/>
          <w:cs/>
        </w:rPr>
        <w:t xml:space="preserve"> ๑๘๑๕ และความเป็นพันธมิตรระหว่าง รัสเซีย ออสเตรีย และ อาณาจักรเปอร์เซีย นั้นเป็นจุดเริ่มต้นและพื้นฐานของรูปแบบการควบคุมระบบความสัมพันธ์ระหว่างประเทศ</w:t>
      </w:r>
      <w:r w:rsidR="003B6F8D">
        <w:rPr>
          <w:rFonts w:ascii="TH SarabunPSK" w:hAnsi="TH SarabunPSK" w:cs="TH SarabunPSK" w:hint="cs"/>
          <w:sz w:val="32"/>
          <w:szCs w:val="32"/>
          <w:cs/>
        </w:rPr>
        <w:t>ซึ่งทำให้เกิดความหยุดนิ่งของวิวัฒนาการของระบบความสัมพันธ์ระหว่างประเทศและต่อมาได้เกิดแนวคิด “</w:t>
      </w:r>
      <w:r w:rsidR="003B6F8D">
        <w:rPr>
          <w:rFonts w:ascii="TH SarabunPSK" w:hAnsi="TH SarabunPSK" w:cs="TH SarabunPSK"/>
          <w:sz w:val="32"/>
          <w:szCs w:val="32"/>
        </w:rPr>
        <w:t>Concert of Europe</w:t>
      </w:r>
      <w:r w:rsidR="003B6F8D">
        <w:rPr>
          <w:rFonts w:ascii="TH SarabunPSK" w:hAnsi="TH SarabunPSK" w:cs="TH SarabunPSK" w:hint="cs"/>
          <w:sz w:val="32"/>
          <w:szCs w:val="32"/>
          <w:cs/>
        </w:rPr>
        <w:t xml:space="preserve">” ซึ่งอยู่บนพื้นฐานของหลักการ </w:t>
      </w:r>
      <w:r w:rsidR="003B6F8D">
        <w:rPr>
          <w:rFonts w:ascii="TH SarabunPSK" w:hAnsi="TH SarabunPSK" w:cs="TH SarabunPSK"/>
          <w:sz w:val="32"/>
          <w:szCs w:val="32"/>
        </w:rPr>
        <w:t xml:space="preserve">Balance of Power </w:t>
      </w:r>
      <w:r w:rsidR="003B6F8D">
        <w:rPr>
          <w:rFonts w:ascii="TH SarabunPSK" w:hAnsi="TH SarabunPSK" w:cs="TH SarabunPSK" w:hint="cs"/>
          <w:sz w:val="32"/>
          <w:szCs w:val="32"/>
          <w:cs/>
        </w:rPr>
        <w:t>โดยชาติมหาอำนาจ ๕ ชาติในยุคนั้นของทวีปยุโรป ได้แก่ ฝรั่งเศส อังกฤษ เปอร์เซีย ออสเตรีย และรัสเซีย และจากความเข้มแข็งของ</w:t>
      </w:r>
      <w:r w:rsidR="00424BF3">
        <w:rPr>
          <w:rFonts w:ascii="TH SarabunPSK" w:hAnsi="TH SarabunPSK" w:cs="TH SarabunPSK" w:hint="cs"/>
          <w:sz w:val="32"/>
          <w:szCs w:val="32"/>
          <w:cs/>
        </w:rPr>
        <w:t>เยอรมันที่เริ่มในช่วงกลาง</w:t>
      </w:r>
      <w:r w:rsidR="00CD0F42">
        <w:rPr>
          <w:rFonts w:ascii="TH SarabunPSK" w:hAnsi="TH SarabunPSK" w:cs="TH SarabunPSK" w:hint="cs"/>
          <w:sz w:val="32"/>
          <w:szCs w:val="32"/>
          <w:cs/>
        </w:rPr>
        <w:t>ศต</w:t>
      </w:r>
      <w:r w:rsidR="003B6F8D">
        <w:rPr>
          <w:rFonts w:ascii="TH SarabunPSK" w:hAnsi="TH SarabunPSK" w:cs="TH SarabunPSK" w:hint="cs"/>
          <w:sz w:val="32"/>
          <w:szCs w:val="32"/>
          <w:cs/>
        </w:rPr>
        <w:t xml:space="preserve">วรรษ ที่ ๑๙ นั้น ส่งผลให้ในช่วงต้นศตวรรษที่ ๒๐ </w:t>
      </w:r>
      <w:r w:rsidR="00CD3D90">
        <w:rPr>
          <w:rFonts w:ascii="TH SarabunPSK" w:hAnsi="TH SarabunPSK" w:cs="TH SarabunPSK" w:hint="cs"/>
          <w:sz w:val="32"/>
          <w:szCs w:val="32"/>
          <w:cs/>
        </w:rPr>
        <w:t>เกิดกลุ่มพันธมิตรขึ้น</w:t>
      </w:r>
      <w:r w:rsidR="00151AA2">
        <w:rPr>
          <w:rFonts w:ascii="TH SarabunPSK" w:hAnsi="TH SarabunPSK" w:cs="TH SarabunPSK" w:hint="cs"/>
          <w:sz w:val="32"/>
          <w:szCs w:val="32"/>
          <w:cs/>
        </w:rPr>
        <w:t xml:space="preserve"> ๒ ฝ่าย ประกอบด้วยฝ่าย รัสเซีย ฝรั่งเศส และประเทศสหราชอาณาจักร กับ ฝ่าย</w:t>
      </w:r>
      <w:r w:rsidR="00CD3D90">
        <w:rPr>
          <w:rFonts w:ascii="TH SarabunPSK" w:hAnsi="TH SarabunPSK" w:cs="TH SarabunPSK" w:hint="cs"/>
          <w:sz w:val="32"/>
          <w:szCs w:val="32"/>
          <w:cs/>
        </w:rPr>
        <w:t>พันธมิตรฝั่งเยอรมัน</w:t>
      </w:r>
      <w:r w:rsidR="008C45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D90">
        <w:rPr>
          <w:rFonts w:ascii="TH SarabunPSK" w:hAnsi="TH SarabunPSK" w:cs="TH SarabunPSK" w:hint="cs"/>
          <w:sz w:val="32"/>
          <w:szCs w:val="32"/>
          <w:cs/>
        </w:rPr>
        <w:t>ซึ่งเป็นสาเหตุของสงครามโลกครั้งที่ ๑ ในเวลาต่อมา</w:t>
      </w:r>
      <w:r w:rsidR="008C45FA">
        <w:rPr>
          <w:rFonts w:ascii="TH SarabunPSK" w:hAnsi="TH SarabunPSK" w:cs="TH SarabunPSK" w:hint="cs"/>
          <w:sz w:val="32"/>
          <w:szCs w:val="32"/>
          <w:cs/>
        </w:rPr>
        <w:t xml:space="preserve"> อัน</w:t>
      </w:r>
      <w:r w:rsidR="00232A3C">
        <w:rPr>
          <w:rFonts w:ascii="TH SarabunPSK" w:hAnsi="TH SarabunPSK" w:cs="TH SarabunPSK" w:hint="cs"/>
          <w:sz w:val="32"/>
          <w:szCs w:val="32"/>
          <w:cs/>
        </w:rPr>
        <w:t>ส่งผลให้เกิด</w:t>
      </w:r>
      <w:r w:rsidR="000601AD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232A3C">
        <w:rPr>
          <w:rFonts w:ascii="TH SarabunPSK" w:hAnsi="TH SarabunPSK" w:cs="TH SarabunPSK" w:hint="cs"/>
          <w:sz w:val="32"/>
          <w:szCs w:val="32"/>
          <w:cs/>
        </w:rPr>
        <w:t>ระบบการเมืองโลกและดุลอำนาจระหว่างประเทศ เนื่องจาก</w:t>
      </w:r>
      <w:r w:rsidR="00CD0F42">
        <w:rPr>
          <w:rFonts w:ascii="TH SarabunPSK" w:hAnsi="TH SarabunPSK" w:cs="TH SarabunPSK" w:hint="cs"/>
          <w:sz w:val="32"/>
          <w:szCs w:val="32"/>
          <w:cs/>
        </w:rPr>
        <w:t>การเกิดขึ้นของสงครามโลกครั้งที่ ๑ จึง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232A3C">
        <w:rPr>
          <w:rFonts w:ascii="TH SarabunPSK" w:hAnsi="TH SarabunPSK" w:cs="TH SarabunPSK" w:hint="cs"/>
          <w:sz w:val="32"/>
          <w:szCs w:val="32"/>
          <w:cs/>
        </w:rPr>
        <w:t>ตั้ง องค์การสันนิบาตชาติ (</w:t>
      </w:r>
      <w:r w:rsidR="00232A3C">
        <w:rPr>
          <w:rFonts w:ascii="TH SarabunPSK" w:hAnsi="TH SarabunPSK" w:cs="TH SarabunPSK"/>
          <w:sz w:val="32"/>
          <w:szCs w:val="32"/>
        </w:rPr>
        <w:t>League of Nation</w:t>
      </w:r>
      <w:r w:rsidR="00232A3C">
        <w:rPr>
          <w:rFonts w:ascii="TH SarabunPSK" w:hAnsi="TH SarabunPSK" w:cs="TH SarabunPSK" w:hint="cs"/>
          <w:sz w:val="32"/>
          <w:szCs w:val="32"/>
          <w:cs/>
        </w:rPr>
        <w:t>) เพื่อผลักดันให้เกิดรูปแบบของหลักการพื้นฐานของระบบความสัมพันธ์ระหว่างประเทศในรูปแบบใหม่</w:t>
      </w:r>
      <w:r w:rsidR="00181138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2F63D9">
        <w:rPr>
          <w:rFonts w:ascii="TH SarabunPSK" w:hAnsi="TH SarabunPSK" w:cs="TH SarabunPSK" w:hint="cs"/>
          <w:sz w:val="32"/>
          <w:szCs w:val="32"/>
          <w:cs/>
        </w:rPr>
        <w:t>ก็ไม่สามารถยับยั้งการเกิดขึ้นของสงครามโลกครั้งที่ ๒ ที่มีประเทศเยอรมนี</w:t>
      </w:r>
      <w:r w:rsidR="008A5124">
        <w:rPr>
          <w:rFonts w:ascii="TH SarabunPSK" w:hAnsi="TH SarabunPSK" w:cs="TH SarabunPSK" w:hint="cs"/>
          <w:sz w:val="32"/>
          <w:szCs w:val="32"/>
          <w:cs/>
        </w:rPr>
        <w:t>เป็นประเทศซึ่งก่อสงครามได้ และเมื่อ</w:t>
      </w:r>
      <w:r w:rsidR="002F63D9">
        <w:rPr>
          <w:rFonts w:ascii="TH SarabunPSK" w:hAnsi="TH SarabunPSK" w:cs="TH SarabunPSK" w:hint="cs"/>
          <w:sz w:val="32"/>
          <w:szCs w:val="32"/>
          <w:cs/>
        </w:rPr>
        <w:t xml:space="preserve">สงครามดังกล่าวได้สิ้นสุดลงในปี ค.ศ.๑๙๔๕ </w:t>
      </w:r>
      <w:r w:rsidR="008A512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F63D9">
        <w:rPr>
          <w:rFonts w:ascii="TH SarabunPSK" w:hAnsi="TH SarabunPSK" w:cs="TH SarabunPSK" w:hint="cs"/>
          <w:sz w:val="32"/>
          <w:szCs w:val="32"/>
          <w:cs/>
        </w:rPr>
        <w:t>ก่อให้เกิดโลกที่มี ๒ ขั้วอำนาจหลัก</w:t>
      </w:r>
      <w:r w:rsidR="00232A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32A3C">
        <w:rPr>
          <w:rFonts w:ascii="TH SarabunPSK" w:hAnsi="TH SarabunPSK" w:cs="TH SarabunPSK"/>
          <w:sz w:val="32"/>
          <w:szCs w:val="32"/>
        </w:rPr>
        <w:t>Bipolar</w:t>
      </w:r>
      <w:r w:rsidR="00232A3C">
        <w:rPr>
          <w:rFonts w:ascii="TH SarabunPSK" w:hAnsi="TH SarabunPSK" w:cs="TH SarabunPSK" w:hint="cs"/>
          <w:sz w:val="32"/>
          <w:szCs w:val="32"/>
          <w:cs/>
        </w:rPr>
        <w:t>)</w:t>
      </w:r>
      <w:r w:rsidR="008C45FA">
        <w:rPr>
          <w:rFonts w:ascii="TH SarabunPSK" w:hAnsi="TH SarabunPSK" w:cs="TH SarabunPSK" w:hint="cs"/>
          <w:sz w:val="32"/>
          <w:szCs w:val="32"/>
          <w:cs/>
        </w:rPr>
        <w:t xml:space="preserve"> ในระบบการเมืองระหว่างประเทศ</w:t>
      </w:r>
      <w:r w:rsidR="002F63D9">
        <w:rPr>
          <w:rFonts w:ascii="TH SarabunPSK" w:hAnsi="TH SarabunPSK" w:cs="TH SarabunPSK" w:hint="cs"/>
          <w:sz w:val="32"/>
          <w:szCs w:val="32"/>
          <w:cs/>
        </w:rPr>
        <w:t xml:space="preserve"> ได้แก่ ประเทศสหรัฐอเมริกา </w:t>
      </w:r>
      <w:r w:rsidR="00232A3C">
        <w:rPr>
          <w:rFonts w:ascii="TH SarabunPSK" w:hAnsi="TH SarabunPSK" w:cs="TH SarabunPSK" w:hint="cs"/>
          <w:sz w:val="32"/>
          <w:szCs w:val="32"/>
          <w:cs/>
        </w:rPr>
        <w:t>และ สหพันธ</w:t>
      </w:r>
      <w:r w:rsidR="002F63D9">
        <w:rPr>
          <w:rFonts w:ascii="TH SarabunPSK" w:hAnsi="TH SarabunPSK" w:cs="TH SarabunPSK" w:hint="cs"/>
          <w:sz w:val="32"/>
          <w:szCs w:val="32"/>
          <w:cs/>
        </w:rPr>
        <w:t>รัฐรัสเซีย</w:t>
      </w:r>
      <w:r w:rsidR="00232A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32A3C">
        <w:rPr>
          <w:rFonts w:ascii="TH SarabunPSK" w:hAnsi="TH SarabunPSK" w:cs="TH SarabunPSK"/>
          <w:sz w:val="32"/>
          <w:szCs w:val="32"/>
        </w:rPr>
        <w:t>USSR)</w:t>
      </w:r>
      <w:r w:rsidR="008C45FA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232A3C">
        <w:rPr>
          <w:rFonts w:ascii="TH SarabunPSK" w:hAnsi="TH SarabunPSK" w:cs="TH SarabunPSK" w:hint="cs"/>
          <w:sz w:val="32"/>
          <w:szCs w:val="32"/>
          <w:cs/>
        </w:rPr>
        <w:t>เป็นจุดเริ่มต้นของสงครามเย็น (</w:t>
      </w:r>
      <w:r w:rsidR="00232A3C">
        <w:rPr>
          <w:rFonts w:ascii="TH SarabunPSK" w:hAnsi="TH SarabunPSK" w:cs="TH SarabunPSK"/>
          <w:sz w:val="32"/>
          <w:szCs w:val="32"/>
        </w:rPr>
        <w:t>Cold War</w:t>
      </w:r>
      <w:r w:rsidR="00232A3C">
        <w:rPr>
          <w:rFonts w:ascii="TH SarabunPSK" w:hAnsi="TH SarabunPSK" w:cs="TH SarabunPSK" w:hint="cs"/>
          <w:sz w:val="32"/>
          <w:szCs w:val="32"/>
          <w:cs/>
        </w:rPr>
        <w:t>) และต่อมา สหพันธรัฐรัสเซีย</w:t>
      </w:r>
      <w:r w:rsidR="008A5124">
        <w:rPr>
          <w:rFonts w:ascii="TH SarabunPSK" w:hAnsi="TH SarabunPSK" w:cs="TH SarabunPSK" w:hint="cs"/>
          <w:sz w:val="32"/>
          <w:szCs w:val="32"/>
          <w:cs/>
        </w:rPr>
        <w:t>ได้ล่มสลาย</w:t>
      </w:r>
      <w:r w:rsidR="00232A3C">
        <w:rPr>
          <w:rFonts w:ascii="TH SarabunPSK" w:hAnsi="TH SarabunPSK" w:cs="TH SarabunPSK" w:hint="cs"/>
          <w:sz w:val="32"/>
          <w:szCs w:val="32"/>
          <w:cs/>
        </w:rPr>
        <w:t>ลง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8A5124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การทำลาย</w:t>
      </w:r>
      <w:r w:rsidR="008A5124">
        <w:rPr>
          <w:rFonts w:ascii="TH SarabunPSK" w:hAnsi="TH SarabunPSK" w:cs="TH SarabunPSK" w:hint="cs"/>
          <w:sz w:val="32"/>
          <w:szCs w:val="32"/>
          <w:cs/>
        </w:rPr>
        <w:t>กำแพงเบอร์ลินที่กั้นระหว่างเยอรมันตะวันต</w:t>
      </w:r>
      <w:r w:rsidR="00232A3C">
        <w:rPr>
          <w:rFonts w:ascii="TH SarabunPSK" w:hAnsi="TH SarabunPSK" w:cs="TH SarabunPSK" w:hint="cs"/>
          <w:sz w:val="32"/>
          <w:szCs w:val="32"/>
          <w:cs/>
        </w:rPr>
        <w:t>กกับเยอรมันตะวันออก</w:t>
      </w:r>
      <w:r w:rsidR="008C45FA">
        <w:rPr>
          <w:rFonts w:ascii="TH SarabunPSK" w:hAnsi="TH SarabunPSK" w:cs="TH SarabunPSK" w:hint="cs"/>
          <w:sz w:val="32"/>
          <w:szCs w:val="32"/>
          <w:cs/>
        </w:rPr>
        <w:t xml:space="preserve"> ในปี ค.ศ.๑๙๘๙</w:t>
      </w:r>
      <w:r w:rsidR="002F6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F63D9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232A3C">
        <w:rPr>
          <w:rFonts w:ascii="TH SarabunPSK" w:hAnsi="TH SarabunPSK" w:cs="TH SarabunPSK" w:hint="cs"/>
          <w:sz w:val="32"/>
          <w:szCs w:val="32"/>
          <w:cs/>
        </w:rPr>
        <w:t>สภาวะสงครามเย็นสิ้นสุดลง และทำให้</w:t>
      </w:r>
      <w:r w:rsidR="002F63D9">
        <w:rPr>
          <w:rFonts w:ascii="TH SarabunPSK" w:hAnsi="TH SarabunPSK" w:cs="TH SarabunPSK" w:hint="cs"/>
          <w:sz w:val="32"/>
          <w:szCs w:val="32"/>
          <w:cs/>
        </w:rPr>
        <w:t>โลก</w:t>
      </w:r>
      <w:r w:rsidR="008C45FA">
        <w:rPr>
          <w:rFonts w:ascii="TH SarabunPSK" w:hAnsi="TH SarabunPSK" w:cs="TH SarabunPSK" w:hint="cs"/>
          <w:sz w:val="32"/>
          <w:szCs w:val="32"/>
          <w:cs/>
        </w:rPr>
        <w:t>เกิดระเบียบโลกใหม่ที่</w:t>
      </w:r>
      <w:r w:rsidR="002F63D9">
        <w:rPr>
          <w:rFonts w:ascii="TH SarabunPSK" w:hAnsi="TH SarabunPSK" w:cs="TH SarabunPSK" w:hint="cs"/>
          <w:sz w:val="32"/>
          <w:szCs w:val="32"/>
          <w:cs/>
        </w:rPr>
        <w:t>อยู่ภายใต้ระบบขั</w:t>
      </w:r>
      <w:r w:rsidR="008C45FA">
        <w:rPr>
          <w:rFonts w:ascii="TH SarabunPSK" w:hAnsi="TH SarabunPSK" w:cs="TH SarabunPSK" w:hint="cs"/>
          <w:sz w:val="32"/>
          <w:szCs w:val="32"/>
          <w:cs/>
        </w:rPr>
        <w:t>้</w:t>
      </w:r>
      <w:r w:rsidR="002F63D9">
        <w:rPr>
          <w:rFonts w:ascii="TH SarabunPSK" w:hAnsi="TH SarabunPSK" w:cs="TH SarabunPSK" w:hint="cs"/>
          <w:sz w:val="32"/>
          <w:szCs w:val="32"/>
          <w:cs/>
        </w:rPr>
        <w:t>วอำนาจ</w:t>
      </w:r>
      <w:r w:rsidR="002F63D9" w:rsidRPr="00D03C5B">
        <w:rPr>
          <w:rFonts w:ascii="TH SarabunPSK" w:hAnsi="TH SarabunPSK" w:cs="TH SarabunPSK" w:hint="cs"/>
          <w:sz w:val="32"/>
          <w:szCs w:val="32"/>
          <w:cs/>
        </w:rPr>
        <w:t>เดี</w:t>
      </w:r>
      <w:r w:rsidR="00E242C0" w:rsidRPr="00D03C5B">
        <w:rPr>
          <w:rFonts w:ascii="TH SarabunPSK" w:hAnsi="TH SarabunPSK" w:cs="TH SarabunPSK" w:hint="cs"/>
          <w:sz w:val="32"/>
          <w:szCs w:val="32"/>
          <w:cs/>
        </w:rPr>
        <w:t>่</w:t>
      </w:r>
      <w:r w:rsidR="002F63D9" w:rsidRPr="00D03C5B">
        <w:rPr>
          <w:rFonts w:ascii="TH SarabunPSK" w:hAnsi="TH SarabunPSK" w:cs="TH SarabunPSK" w:hint="cs"/>
          <w:sz w:val="32"/>
          <w:szCs w:val="32"/>
          <w:cs/>
        </w:rPr>
        <w:t>ยว (</w:t>
      </w:r>
      <w:r w:rsidR="004A44F4" w:rsidRPr="00D03C5B">
        <w:rPr>
          <w:rFonts w:ascii="TH SarabunPSK" w:hAnsi="TH SarabunPSK" w:cs="TH SarabunPSK"/>
          <w:sz w:val="32"/>
          <w:szCs w:val="32"/>
        </w:rPr>
        <w:t>Unipolar</w:t>
      </w:r>
      <w:r w:rsidR="002F63D9" w:rsidRPr="00D03C5B">
        <w:rPr>
          <w:rFonts w:ascii="TH SarabunPSK" w:hAnsi="TH SarabunPSK" w:cs="TH SarabunPSK"/>
          <w:sz w:val="32"/>
          <w:szCs w:val="32"/>
        </w:rPr>
        <w:t>)</w:t>
      </w:r>
      <w:r w:rsidR="008C45FA">
        <w:rPr>
          <w:rFonts w:ascii="TH SarabunPSK" w:hAnsi="TH SarabunPSK" w:cs="TH SarabunPSK"/>
          <w:sz w:val="32"/>
          <w:szCs w:val="32"/>
        </w:rPr>
        <w:t xml:space="preserve"> 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ที่นำโดย</w:t>
      </w:r>
      <w:r w:rsidR="00A4441F">
        <w:rPr>
          <w:rFonts w:ascii="TH SarabunPSK" w:hAnsi="TH SarabunPSK" w:cs="TH SarabunPSK" w:hint="cs"/>
          <w:sz w:val="32"/>
          <w:szCs w:val="32"/>
          <w:cs/>
        </w:rPr>
        <w:t xml:space="preserve"> ประเทศสหรัฐอเมริกา 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ที่เป็นฝ่าย</w:t>
      </w:r>
      <w:r w:rsidR="00C42FD7">
        <w:rPr>
          <w:rFonts w:ascii="TH SarabunPSK" w:hAnsi="TH SarabunPSK" w:cs="TH SarabunPSK" w:hint="cs"/>
          <w:sz w:val="32"/>
          <w:szCs w:val="32"/>
          <w:cs/>
        </w:rPr>
        <w:t>โลกเสรีประชาธิปไตย</w:t>
      </w:r>
      <w:r w:rsidR="00E242C0">
        <w:rPr>
          <w:rStyle w:val="a5"/>
          <w:rFonts w:ascii="TH SarabunPSK" w:hAnsi="TH SarabunPSK" w:cs="TH SarabunPSK"/>
          <w:cs/>
        </w:rPr>
        <w:footnoteReference w:id="6"/>
      </w:r>
      <w:r w:rsidR="008C45FA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8869D4">
        <w:rPr>
          <w:rFonts w:ascii="TH SarabunPSK" w:hAnsi="TH SarabunPSK" w:cs="TH SarabunPSK" w:hint="cs"/>
          <w:sz w:val="32"/>
          <w:szCs w:val="32"/>
          <w:cs/>
        </w:rPr>
        <w:t>นักวิชาการหลายท่านเห็นว่า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ระเบียบโลกหลังสงครามเย็น</w:t>
      </w:r>
      <w:r w:rsidR="008869D4">
        <w:rPr>
          <w:rFonts w:ascii="TH SarabunPSK" w:hAnsi="TH SarabunPSK" w:cs="TH SarabunPSK" w:hint="cs"/>
          <w:sz w:val="32"/>
          <w:szCs w:val="32"/>
          <w:cs/>
        </w:rPr>
        <w:t xml:space="preserve">เป็นระบบขั้วเดี่ยว </w:t>
      </w:r>
      <w:r w:rsidR="008869D4">
        <w:rPr>
          <w:rFonts w:ascii="TH SarabunPSK" w:hAnsi="TH SarabunPSK" w:cs="TH SarabunPSK"/>
          <w:sz w:val="32"/>
          <w:szCs w:val="32"/>
        </w:rPr>
        <w:t>(Unipolar)</w:t>
      </w:r>
      <w:r w:rsidR="008869D4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CD0F42">
        <w:rPr>
          <w:rFonts w:ascii="TH SarabunPSK" w:hAnsi="TH SarabunPSK" w:cs="TH SarabunPSK" w:hint="cs"/>
          <w:sz w:val="32"/>
          <w:szCs w:val="32"/>
          <w:cs/>
        </w:rPr>
        <w:t>มีนักวิชาการบาง</w:t>
      </w:r>
      <w:r w:rsidR="008C45FA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CD0F42">
        <w:rPr>
          <w:rFonts w:ascii="TH SarabunPSK" w:hAnsi="TH SarabunPSK" w:cs="TH SarabunPSK" w:hint="cs"/>
          <w:sz w:val="32"/>
          <w:szCs w:val="32"/>
          <w:cs/>
        </w:rPr>
        <w:t xml:space="preserve">เห็นแย้งว่า </w:t>
      </w:r>
      <w:r w:rsidR="008869D4">
        <w:rPr>
          <w:rFonts w:ascii="TH SarabunPSK" w:hAnsi="TH SarabunPSK" w:cs="TH SarabunPSK" w:hint="cs"/>
          <w:sz w:val="32"/>
          <w:szCs w:val="32"/>
          <w:cs/>
        </w:rPr>
        <w:t xml:space="preserve">ในบางกรณีที่ประเทศสหรัฐอเมริกา มีความจำเป็นต้องพึ่งพาความร่วมมือจากชาติอื่นๆ เช่น การตั้งองค์การ </w:t>
      </w:r>
      <w:r w:rsidR="008869D4">
        <w:rPr>
          <w:rFonts w:ascii="TH SarabunPSK" w:hAnsi="TH SarabunPSK" w:cs="TH SarabunPSK"/>
          <w:sz w:val="32"/>
          <w:szCs w:val="32"/>
        </w:rPr>
        <w:t>NATO</w:t>
      </w:r>
      <w:r w:rsidR="008869D4">
        <w:rPr>
          <w:rFonts w:ascii="TH SarabunPSK" w:hAnsi="TH SarabunPSK" w:cs="TH SarabunPSK" w:hint="cs"/>
          <w:sz w:val="32"/>
          <w:szCs w:val="32"/>
          <w:cs/>
        </w:rPr>
        <w:t xml:space="preserve"> ที่เกิดจากความร่วมมือระหว่าง ประเทศสหรัฐอเมริกา กับ ประเทศในสหภาพยุโรป เพื่อรับประกันความมั่นคงในภูมิภาคยุโรป ให้ปลอดจากภัยคุกคามของประเทศรัสเซีย เป็นต้น ทำให้มีภาพของระบบระหว่างประเทศเป็นระบบก้ำกึ่งระหว่างระบบขั้วเดี่ยว </w:t>
      </w:r>
      <w:r w:rsidR="008869D4">
        <w:rPr>
          <w:rFonts w:ascii="TH SarabunPSK" w:hAnsi="TH SarabunPSK" w:cs="TH SarabunPSK"/>
          <w:sz w:val="32"/>
          <w:szCs w:val="32"/>
        </w:rPr>
        <w:t xml:space="preserve">(Unipolar) </w:t>
      </w:r>
      <w:r w:rsidR="008869D4">
        <w:rPr>
          <w:rFonts w:ascii="TH SarabunPSK" w:hAnsi="TH SarabunPSK" w:cs="TH SarabunPSK" w:hint="cs"/>
          <w:sz w:val="32"/>
          <w:szCs w:val="32"/>
          <w:cs/>
        </w:rPr>
        <w:t>กับระบบหลายขั้ว (</w:t>
      </w:r>
      <w:r w:rsidR="008869D4">
        <w:rPr>
          <w:rFonts w:ascii="TH SarabunPSK" w:hAnsi="TH SarabunPSK" w:cs="TH SarabunPSK"/>
          <w:sz w:val="32"/>
          <w:szCs w:val="32"/>
        </w:rPr>
        <w:t>Multipolar)</w:t>
      </w:r>
      <w:r w:rsidR="008869D4">
        <w:rPr>
          <w:rStyle w:val="a5"/>
          <w:rFonts w:ascii="TH SarabunPSK" w:hAnsi="TH SarabunPSK" w:cs="TH SarabunPSK"/>
        </w:rPr>
        <w:footnoteReference w:id="7"/>
      </w:r>
    </w:p>
    <w:p w14:paraId="508FE10C" w14:textId="77777777" w:rsidR="008869D4" w:rsidRDefault="00C42FD7" w:rsidP="00B22DA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D1ABC">
        <w:rPr>
          <w:rFonts w:ascii="TH SarabunPSK" w:hAnsi="TH SarabunPSK" w:cs="TH SarabunPSK" w:hint="cs"/>
          <w:sz w:val="32"/>
          <w:szCs w:val="32"/>
          <w:cs/>
        </w:rPr>
        <w:t>ในช่วงของการเริ่มต้นของการสิ้นสุดของสงครามเย็นนั้น</w:t>
      </w:r>
      <w:r w:rsidR="0066031D">
        <w:rPr>
          <w:rFonts w:ascii="TH SarabunPSK" w:hAnsi="TH SarabunPSK" w:cs="TH SarabunPSK" w:hint="cs"/>
          <w:sz w:val="32"/>
          <w:szCs w:val="32"/>
          <w:cs/>
        </w:rPr>
        <w:t xml:space="preserve"> เป็นโลกตามแนวคิด</w:t>
      </w:r>
      <w:r w:rsidR="001C47CB">
        <w:rPr>
          <w:rFonts w:ascii="TH SarabunPSK" w:hAnsi="TH SarabunPSK" w:cs="TH SarabunPSK" w:hint="cs"/>
          <w:sz w:val="32"/>
          <w:szCs w:val="32"/>
          <w:cs/>
        </w:rPr>
        <w:t>ระเบียบโลกใหม่</w:t>
      </w:r>
      <w:r w:rsidR="001C47CB">
        <w:rPr>
          <w:rFonts w:ascii="TH SarabunPSK" w:hAnsi="TH SarabunPSK" w:cs="TH SarabunPSK"/>
          <w:sz w:val="32"/>
          <w:szCs w:val="32"/>
        </w:rPr>
        <w:t>(</w:t>
      </w:r>
      <w:r w:rsidR="0066031D">
        <w:rPr>
          <w:rFonts w:ascii="TH SarabunPSK" w:hAnsi="TH SarabunPSK" w:cs="TH SarabunPSK"/>
          <w:sz w:val="32"/>
          <w:szCs w:val="32"/>
        </w:rPr>
        <w:t>New World Order</w:t>
      </w:r>
      <w:r w:rsidR="001C47CB">
        <w:rPr>
          <w:rFonts w:ascii="TH SarabunPSK" w:hAnsi="TH SarabunPSK" w:cs="TH SarabunPSK"/>
          <w:sz w:val="32"/>
          <w:szCs w:val="32"/>
        </w:rPr>
        <w:t>)</w:t>
      </w:r>
      <w:r w:rsidR="0066031D">
        <w:rPr>
          <w:rFonts w:ascii="TH SarabunPSK" w:hAnsi="TH SarabunPSK" w:cs="TH SarabunPSK" w:hint="cs"/>
          <w:sz w:val="32"/>
          <w:szCs w:val="32"/>
          <w:cs/>
        </w:rPr>
        <w:t xml:space="preserve">ที่เริ่มพัฒนาในช่วงปลาย ทศวรรษที่ ๘๐ ถึง ช่วงต้นทศวรรษที่ ๙๐ ซึ่งสะท้อนให้เห็นถึงความเชื่อเกี่ยวกับระบบเศรษฐกิจและแนวความคิดแบบชาติตะวันตก และโลกในระบบ </w:t>
      </w:r>
      <w:r w:rsidR="0066031D">
        <w:rPr>
          <w:rFonts w:ascii="TH SarabunPSK" w:hAnsi="TH SarabunPSK" w:cs="TH SarabunPSK"/>
          <w:sz w:val="32"/>
          <w:szCs w:val="32"/>
        </w:rPr>
        <w:t xml:space="preserve">New World Order </w:t>
      </w:r>
      <w:r w:rsidR="0066031D">
        <w:rPr>
          <w:rFonts w:ascii="TH SarabunPSK" w:hAnsi="TH SarabunPSK" w:cs="TH SarabunPSK" w:hint="cs"/>
          <w:sz w:val="32"/>
          <w:szCs w:val="32"/>
          <w:cs/>
        </w:rPr>
        <w:t xml:space="preserve">ก่อนการระบาดของ </w:t>
      </w:r>
      <w:r w:rsidR="0066031D">
        <w:rPr>
          <w:rFonts w:ascii="TH SarabunPSK" w:hAnsi="TH SarabunPSK" w:cs="TH SarabunPSK"/>
          <w:sz w:val="32"/>
          <w:szCs w:val="32"/>
        </w:rPr>
        <w:t xml:space="preserve">Covid-19 </w:t>
      </w:r>
      <w:r w:rsidR="0066031D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8869D4">
        <w:rPr>
          <w:rFonts w:ascii="TH SarabunPSK" w:hAnsi="TH SarabunPSK" w:cs="TH SarabunPSK" w:hint="cs"/>
          <w:sz w:val="32"/>
          <w:szCs w:val="32"/>
          <w:cs/>
        </w:rPr>
        <w:t>เป็นโลกที่อยู่ในส</w:t>
      </w:r>
      <w:r w:rsidR="0066031D">
        <w:rPr>
          <w:rFonts w:ascii="TH SarabunPSK" w:hAnsi="TH SarabunPSK" w:cs="TH SarabunPSK" w:hint="cs"/>
          <w:sz w:val="32"/>
          <w:szCs w:val="32"/>
          <w:cs/>
        </w:rPr>
        <w:t>ภาวะของความไม่เท่าเทียมกันของระ</w:t>
      </w:r>
      <w:r w:rsidR="008869D4">
        <w:rPr>
          <w:rFonts w:ascii="TH SarabunPSK" w:hAnsi="TH SarabunPSK" w:cs="TH SarabunPSK" w:hint="cs"/>
          <w:sz w:val="32"/>
          <w:szCs w:val="32"/>
          <w:cs/>
        </w:rPr>
        <w:t xml:space="preserve">บบเศรษฐกิจและเทคโนโลยี </w:t>
      </w:r>
      <w:r w:rsidR="00C1753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334A8">
        <w:rPr>
          <w:rFonts w:ascii="TH SarabunPSK" w:hAnsi="TH SarabunPSK" w:cs="TH SarabunPSK" w:hint="cs"/>
          <w:sz w:val="32"/>
          <w:szCs w:val="32"/>
          <w:cs/>
        </w:rPr>
        <w:t>การพัฒนาการเกี่ยวกับคอมพิวเตอร์และระบบสารสนเทศ</w:t>
      </w:r>
      <w:r w:rsidR="009334A8" w:rsidRPr="009334A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334A8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เทคโนโลยีคลื่นลูกที่ ๓ </w:t>
      </w:r>
      <w:r w:rsidR="009334A8">
        <w:rPr>
          <w:rStyle w:val="a5"/>
          <w:rFonts w:ascii="TH SarabunPSK" w:hAnsi="TH SarabunPSK" w:cs="TH SarabunPSK"/>
          <w:cs/>
        </w:rPr>
        <w:footnoteReference w:id="8"/>
      </w:r>
      <w:r w:rsidR="009334A8" w:rsidRPr="00933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4A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26A6A">
        <w:rPr>
          <w:rFonts w:ascii="TH SarabunPSK" w:hAnsi="TH SarabunPSK" w:cs="TH SarabunPSK" w:hint="cs"/>
          <w:sz w:val="32"/>
          <w:szCs w:val="32"/>
          <w:cs/>
        </w:rPr>
        <w:t>สนับสนุนให้</w:t>
      </w:r>
      <w:r w:rsidR="00A26A6A" w:rsidRPr="009334A8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424BF3" w:rsidRPr="00933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4A8" w:rsidRPr="009334A8">
        <w:rPr>
          <w:rFonts w:ascii="TH SarabunPSK" w:hAnsi="TH SarabunPSK" w:cs="TH SarabunPSK" w:hint="cs"/>
          <w:sz w:val="32"/>
          <w:szCs w:val="32"/>
          <w:cs/>
        </w:rPr>
        <w:t>โลกา</w:t>
      </w:r>
      <w:proofErr w:type="spellStart"/>
      <w:r w:rsidR="009334A8" w:rsidRPr="009334A8"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 w:rsidR="009334A8" w:rsidRPr="00933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31D" w:rsidRPr="009334A8">
        <w:rPr>
          <w:rFonts w:ascii="TH SarabunPSK" w:hAnsi="TH SarabunPSK" w:cs="TH SarabunPSK"/>
          <w:sz w:val="32"/>
          <w:szCs w:val="32"/>
        </w:rPr>
        <w:t>(Globalization)</w:t>
      </w:r>
      <w:r w:rsidR="0066031D" w:rsidRPr="00933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4A8" w:rsidRPr="009334A8">
        <w:rPr>
          <w:rFonts w:ascii="TH SarabunPSK" w:hAnsi="TH SarabunPSK" w:cs="TH SarabunPSK" w:hint="cs"/>
          <w:sz w:val="32"/>
          <w:szCs w:val="32"/>
          <w:cs/>
        </w:rPr>
        <w:t>อัน</w:t>
      </w:r>
      <w:r w:rsidR="0066031D" w:rsidRPr="009334A8">
        <w:rPr>
          <w:rFonts w:ascii="TH SarabunPSK" w:hAnsi="TH SarabunPSK" w:cs="TH SarabunPSK" w:hint="cs"/>
          <w:sz w:val="32"/>
          <w:szCs w:val="32"/>
          <w:cs/>
        </w:rPr>
        <w:t>ส่งผลต่อการเปลี่ยนแปลงของระเบียบโลกอย่างมีนัยยะ</w:t>
      </w:r>
      <w:r w:rsidR="0066031D" w:rsidRPr="009334A8">
        <w:rPr>
          <w:rFonts w:ascii="TH SarabunPSK" w:hAnsi="TH SarabunPSK" w:cs="TH SarabunPSK" w:hint="cs"/>
          <w:sz w:val="32"/>
          <w:szCs w:val="32"/>
          <w:cs/>
        </w:rPr>
        <w:lastRenderedPageBreak/>
        <w:t>สำคัญ</w:t>
      </w:r>
      <w:r w:rsidR="0066031D">
        <w:rPr>
          <w:rStyle w:val="a5"/>
          <w:rFonts w:ascii="TH SarabunPSK" w:hAnsi="TH SarabunPSK" w:cs="TH SarabunPSK"/>
          <w:cs/>
        </w:rPr>
        <w:footnoteReference w:id="9"/>
      </w:r>
      <w:r w:rsidR="009334A8">
        <w:rPr>
          <w:rFonts w:ascii="TH SarabunPSK" w:hAnsi="TH SarabunPSK" w:cs="TH SarabunPSK" w:hint="cs"/>
          <w:sz w:val="32"/>
          <w:szCs w:val="32"/>
          <w:cs/>
        </w:rPr>
        <w:t xml:space="preserve"> นอกจากนี้</w:t>
      </w:r>
      <w:r w:rsidR="006B17C2">
        <w:rPr>
          <w:rFonts w:ascii="TH SarabunPSK" w:hAnsi="TH SarabunPSK" w:cs="TH SarabunPSK" w:hint="cs"/>
          <w:sz w:val="32"/>
          <w:szCs w:val="32"/>
          <w:cs/>
        </w:rPr>
        <w:t xml:space="preserve">โลกหลังสงครามเย็นนั้น ยังมีลักษณะที่เรียกว่า </w:t>
      </w:r>
      <w:r w:rsidR="00424BF3">
        <w:rPr>
          <w:rFonts w:ascii="TH SarabunPSK" w:hAnsi="TH SarabunPSK" w:cs="TH SarabunPSK"/>
          <w:sz w:val="32"/>
          <w:szCs w:val="32"/>
        </w:rPr>
        <w:t>G</w:t>
      </w:r>
      <w:r w:rsidR="006B17C2">
        <w:rPr>
          <w:rFonts w:ascii="TH SarabunPSK" w:hAnsi="TH SarabunPSK" w:cs="TH SarabunPSK"/>
          <w:sz w:val="32"/>
          <w:szCs w:val="32"/>
        </w:rPr>
        <w:t xml:space="preserve">lobal </w:t>
      </w:r>
      <w:r w:rsidR="00424BF3">
        <w:rPr>
          <w:rFonts w:ascii="TH SarabunPSK" w:hAnsi="TH SarabunPSK" w:cs="TH SarabunPSK"/>
          <w:sz w:val="32"/>
          <w:szCs w:val="32"/>
        </w:rPr>
        <w:t>P</w:t>
      </w:r>
      <w:r w:rsidR="006B17C2">
        <w:rPr>
          <w:rFonts w:ascii="TH SarabunPSK" w:hAnsi="TH SarabunPSK" w:cs="TH SarabunPSK"/>
          <w:sz w:val="32"/>
          <w:szCs w:val="32"/>
        </w:rPr>
        <w:t>olitics</w:t>
      </w:r>
      <w:r w:rsidR="006B17C2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9334A8">
        <w:rPr>
          <w:rFonts w:ascii="TH SarabunPSK" w:hAnsi="TH SarabunPSK" w:cs="TH SarabunPSK" w:hint="cs"/>
          <w:sz w:val="32"/>
          <w:szCs w:val="32"/>
          <w:cs/>
        </w:rPr>
        <w:t>มีรูปแบบ</w:t>
      </w:r>
      <w:r w:rsidR="006B17C2">
        <w:rPr>
          <w:rFonts w:ascii="TH SarabunPSK" w:hAnsi="TH SarabunPSK" w:cs="TH SarabunPSK" w:hint="cs"/>
          <w:sz w:val="32"/>
          <w:szCs w:val="32"/>
          <w:cs/>
        </w:rPr>
        <w:t>แก้ปัญหาทางการเมืองระหว่างประเทศผ่านองค์การระหว่างประเทศ ที่รัฐเกือบทั้งหมดเป็นสมาชิก เช่น องค์การสหประชาชาติ (</w:t>
      </w:r>
      <w:r w:rsidR="006B17C2">
        <w:rPr>
          <w:rFonts w:ascii="TH SarabunPSK" w:hAnsi="TH SarabunPSK" w:cs="TH SarabunPSK"/>
          <w:sz w:val="32"/>
          <w:szCs w:val="32"/>
        </w:rPr>
        <w:t>UN)</w:t>
      </w:r>
      <w:r w:rsidR="006B17C2">
        <w:rPr>
          <w:rFonts w:ascii="TH SarabunPSK" w:hAnsi="TH SarabunPSK" w:cs="TH SarabunPSK" w:hint="cs"/>
          <w:sz w:val="32"/>
          <w:szCs w:val="32"/>
          <w:cs/>
        </w:rPr>
        <w:t xml:space="preserve"> องค์การการค้าโลก (</w:t>
      </w:r>
      <w:r w:rsidR="006B17C2">
        <w:rPr>
          <w:rFonts w:ascii="TH SarabunPSK" w:hAnsi="TH SarabunPSK" w:cs="TH SarabunPSK"/>
          <w:sz w:val="32"/>
          <w:szCs w:val="32"/>
        </w:rPr>
        <w:t>WTO)</w:t>
      </w:r>
      <w:r w:rsidR="006B17C2">
        <w:rPr>
          <w:rStyle w:val="a5"/>
          <w:rFonts w:ascii="TH SarabunPSK" w:hAnsi="TH SarabunPSK" w:cs="TH SarabunPSK"/>
        </w:rPr>
        <w:footnoteReference w:id="10"/>
      </w:r>
      <w:r w:rsidR="006B17C2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351B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F90">
        <w:rPr>
          <w:rFonts w:ascii="TH SarabunPSK" w:hAnsi="TH SarabunPSK" w:cs="TH SarabunPSK" w:hint="cs"/>
          <w:sz w:val="32"/>
          <w:szCs w:val="32"/>
          <w:cs/>
        </w:rPr>
        <w:t>และจากระเบีย</w:t>
      </w:r>
      <w:r w:rsidR="00424BF3">
        <w:rPr>
          <w:rFonts w:ascii="TH SarabunPSK" w:hAnsi="TH SarabunPSK" w:cs="TH SarabunPSK" w:hint="cs"/>
          <w:sz w:val="32"/>
          <w:szCs w:val="32"/>
          <w:cs/>
        </w:rPr>
        <w:t>บโลกที่เกิดขึ้นหลังสงครามเย็นได้</w:t>
      </w:r>
      <w:r w:rsidR="00661F90">
        <w:rPr>
          <w:rFonts w:ascii="TH SarabunPSK" w:hAnsi="TH SarabunPSK" w:cs="TH SarabunPSK" w:hint="cs"/>
          <w:sz w:val="32"/>
          <w:szCs w:val="32"/>
          <w:cs/>
        </w:rPr>
        <w:t>สร้างให้ บราซิล รัสเซีย อินเดีย จีน และ สาธารณรัฐแอฟริกาใต้ กลายเป็นมหาอำนาจในภูมิภาคของตน</w:t>
      </w:r>
      <w:r w:rsidR="00661F90">
        <w:rPr>
          <w:rStyle w:val="a5"/>
          <w:rFonts w:ascii="TH SarabunPSK" w:hAnsi="TH SarabunPSK" w:cs="TH SarabunPSK"/>
          <w:cs/>
        </w:rPr>
        <w:footnoteReference w:id="11"/>
      </w:r>
    </w:p>
    <w:p w14:paraId="3AB9629A" w14:textId="77777777" w:rsidR="00B22DA2" w:rsidRPr="00B22DA2" w:rsidRDefault="00B22DA2" w:rsidP="000A311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จากการศึกษาในข้างต้นพบว่าระเบียบโลกก่อนเกิดการระบาดของ </w:t>
      </w:r>
      <w:r>
        <w:rPr>
          <w:rFonts w:ascii="TH SarabunPSK" w:hAnsi="TH SarabunPSK" w:cs="TH SarabunPSK"/>
          <w:sz w:val="32"/>
          <w:szCs w:val="32"/>
        </w:rPr>
        <w:t>Covid-19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นักวิชาการส่วนใหญ่เห็นว่าเป็นโลกแบบขั้วอำนาจเดียว (</w:t>
      </w:r>
      <w:r>
        <w:rPr>
          <w:rFonts w:ascii="TH SarabunPSK" w:hAnsi="TH SarabunPSK" w:cs="TH SarabunPSK"/>
          <w:sz w:val="32"/>
          <w:szCs w:val="32"/>
        </w:rPr>
        <w:t>Unipolar)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ที่ประเทศสหรัฐอเมริกา เป็น</w:t>
      </w:r>
      <w:r w:rsidR="00351B03">
        <w:rPr>
          <w:rFonts w:ascii="TH SarabunPSK" w:hAnsi="TH SarabunPSK" w:cs="TH SarabunPSK" w:hint="cs"/>
          <w:sz w:val="32"/>
          <w:szCs w:val="32"/>
          <w:cs/>
        </w:rPr>
        <w:t>ผู้กำหนด</w:t>
      </w:r>
      <w:r>
        <w:rPr>
          <w:rFonts w:ascii="TH SarabunPSK" w:hAnsi="TH SarabunPSK" w:cs="TH SarabunPSK" w:hint="cs"/>
          <w:sz w:val="32"/>
          <w:szCs w:val="32"/>
          <w:cs/>
        </w:rPr>
        <w:t>กติกาหรือระเ</w:t>
      </w:r>
      <w:r w:rsidR="00351B03">
        <w:rPr>
          <w:rFonts w:ascii="TH SarabunPSK" w:hAnsi="TH SarabunPSK" w:cs="TH SarabunPSK" w:hint="cs"/>
          <w:sz w:val="32"/>
          <w:szCs w:val="32"/>
          <w:cs/>
        </w:rPr>
        <w:t>บียบโลก และเป็นโลกที่ไร้พรหมแดน</w:t>
      </w:r>
      <w:r>
        <w:rPr>
          <w:rFonts w:ascii="TH SarabunPSK" w:hAnsi="TH SarabunPSK" w:cs="TH SarabunPSK" w:hint="cs"/>
          <w:sz w:val="32"/>
          <w:szCs w:val="32"/>
          <w:cs/>
        </w:rPr>
        <w:t>ส่วนต่าง ๆ ของโลกนั้น มีความเชื่อมโยงกัน รวมทั้ง มีแนวทางการแก้ปัญหาความขัดแย้งระหว่างประเทศผ่านองค์การระหว่างประเทศที่รัฐเกือบทั้งหมดเป็นสมาชิก</w:t>
      </w:r>
      <w:r w:rsidR="000321E4">
        <w:rPr>
          <w:rFonts w:ascii="TH SarabunPSK" w:hAnsi="TH SarabunPSK" w:cs="TH SarabunPSK" w:hint="cs"/>
          <w:sz w:val="32"/>
          <w:szCs w:val="32"/>
          <w:cs/>
        </w:rPr>
        <w:t xml:space="preserve"> ซึ่งสอดคล้องกับกรอบความคิดของสำนักเสรีนิยม (</w:t>
      </w:r>
      <w:r w:rsidR="000321E4">
        <w:rPr>
          <w:rFonts w:ascii="TH SarabunPSK" w:hAnsi="TH SarabunPSK" w:cs="TH SarabunPSK"/>
          <w:sz w:val="32"/>
          <w:szCs w:val="32"/>
        </w:rPr>
        <w:t>Liberalism)</w:t>
      </w:r>
    </w:p>
    <w:p w14:paraId="75086E3B" w14:textId="77777777" w:rsidR="00C71148" w:rsidRPr="00F07CC2" w:rsidRDefault="00830094" w:rsidP="000A311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ณ์</w:t>
      </w:r>
      <w:r w:rsidR="00252C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ความขัดแย้ง</w:t>
      </w:r>
      <w:r w:rsidR="00F07C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และความไม่สงบที่อาจกระทบต่อสันติภาพโลก</w:t>
      </w:r>
      <w:r w:rsidR="00C71148" w:rsidRPr="0004418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หลังสงครามเย็น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สิ้นสุด</w:t>
      </w:r>
    </w:p>
    <w:p w14:paraId="5F79C7CA" w14:textId="77777777" w:rsidR="003C5A13" w:rsidRPr="00830094" w:rsidRDefault="0022605F" w:rsidP="00A07A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0094">
        <w:rPr>
          <w:rFonts w:ascii="TH SarabunPSK" w:hAnsi="TH SarabunPSK" w:cs="TH SarabunPSK" w:hint="cs"/>
          <w:sz w:val="32"/>
          <w:szCs w:val="32"/>
          <w:cs/>
        </w:rPr>
        <w:tab/>
      </w:r>
      <w:r w:rsidR="00222BF6" w:rsidRPr="00830094">
        <w:rPr>
          <w:rFonts w:ascii="TH SarabunPSK" w:hAnsi="TH SarabunPSK" w:cs="TH SarabunPSK" w:hint="cs"/>
          <w:sz w:val="32"/>
          <w:szCs w:val="32"/>
          <w:cs/>
        </w:rPr>
        <w:t>ในช่วงศตวรรษ</w:t>
      </w:r>
      <w:r w:rsidR="00F07CC2">
        <w:rPr>
          <w:rFonts w:ascii="TH SarabunPSK" w:hAnsi="TH SarabunPSK" w:cs="TH SarabunPSK" w:hint="cs"/>
          <w:sz w:val="32"/>
          <w:szCs w:val="32"/>
          <w:cs/>
        </w:rPr>
        <w:t>ปัจจุบัน นั้น ปรากฏสถานการณ์ความขัดแย้งและความไม่สงบที่กระทบต่อสันติภาพโลก</w:t>
      </w:r>
      <w:r w:rsidR="00222BF6" w:rsidRPr="00830094">
        <w:rPr>
          <w:rFonts w:ascii="TH SarabunPSK" w:hAnsi="TH SarabunPSK" w:cs="TH SarabunPSK" w:hint="cs"/>
          <w:sz w:val="32"/>
          <w:szCs w:val="32"/>
          <w:cs/>
        </w:rPr>
        <w:t>อยู่หลายเหตุการณ์ แต่เหตุการณ์ที่สำคั</w:t>
      </w:r>
      <w:r w:rsidR="00280CE1" w:rsidRPr="00830094">
        <w:rPr>
          <w:rFonts w:ascii="TH SarabunPSK" w:hAnsi="TH SarabunPSK" w:cs="TH SarabunPSK" w:hint="cs"/>
          <w:sz w:val="32"/>
          <w:szCs w:val="32"/>
          <w:cs/>
        </w:rPr>
        <w:t xml:space="preserve">ญเหตุการณ์แรกของศตวรรษที่ ๒๑ คือ เหตุการณ์การผู้ก่อการร้ายโจมตีอาคาร </w:t>
      </w:r>
      <w:r w:rsidR="00280CE1" w:rsidRPr="00830094">
        <w:rPr>
          <w:rFonts w:ascii="TH SarabunPSK" w:hAnsi="TH SarabunPSK" w:cs="TH SarabunPSK"/>
          <w:sz w:val="32"/>
          <w:szCs w:val="32"/>
        </w:rPr>
        <w:t xml:space="preserve">World Trade Center </w:t>
      </w:r>
      <w:r w:rsidR="00280CE1" w:rsidRPr="00830094">
        <w:rPr>
          <w:rFonts w:ascii="TH SarabunPSK" w:hAnsi="TH SarabunPSK" w:cs="TH SarabunPSK" w:hint="cs"/>
          <w:sz w:val="32"/>
          <w:szCs w:val="32"/>
          <w:cs/>
        </w:rPr>
        <w:t>มหานครนิวยอร์ก</w:t>
      </w:r>
      <w:r w:rsidR="00083800" w:rsidRPr="00830094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๑๑ กันยายน ค.ศ.๒๐๐๑</w:t>
      </w:r>
      <w:r w:rsidR="00280CE1" w:rsidRPr="00830094">
        <w:rPr>
          <w:rFonts w:ascii="TH SarabunPSK" w:hAnsi="TH SarabunPSK" w:cs="TH SarabunPSK" w:hint="cs"/>
          <w:sz w:val="32"/>
          <w:szCs w:val="32"/>
          <w:cs/>
        </w:rPr>
        <w:t xml:space="preserve"> หรือเหตุการณ์ ๙๑๑</w:t>
      </w:r>
      <w:r w:rsidR="00B13ED7" w:rsidRPr="00830094">
        <w:rPr>
          <w:rStyle w:val="a5"/>
          <w:rFonts w:ascii="TH SarabunPSK" w:hAnsi="TH SarabunPSK" w:cs="TH SarabunPSK"/>
          <w:cs/>
        </w:rPr>
        <w:footnoteReference w:id="12"/>
      </w:r>
      <w:r w:rsidR="00280CE1" w:rsidRPr="00830094">
        <w:rPr>
          <w:rFonts w:ascii="TH SarabunPSK" w:hAnsi="TH SarabunPSK" w:cs="TH SarabunPSK" w:hint="cs"/>
          <w:sz w:val="32"/>
          <w:szCs w:val="32"/>
          <w:cs/>
        </w:rPr>
        <w:t xml:space="preserve"> และหลังจากนั้น ประเทศสหรัฐอเมริกาจึงใช้สาเหตุนั้นทำสงครามต่อต้านการก่อการร้าย </w:t>
      </w:r>
      <w:r w:rsidR="00B13ED7" w:rsidRPr="00830094">
        <w:rPr>
          <w:rFonts w:ascii="TH SarabunPSK" w:hAnsi="TH SarabunPSK" w:cs="TH SarabunPSK" w:hint="cs"/>
          <w:sz w:val="32"/>
          <w:szCs w:val="32"/>
          <w:cs/>
        </w:rPr>
        <w:t>และในช่วง</w:t>
      </w:r>
      <w:r w:rsidR="00405715" w:rsidRPr="00830094">
        <w:rPr>
          <w:rFonts w:ascii="TH SarabunPSK" w:hAnsi="TH SarabunPSK" w:cs="TH SarabunPSK" w:hint="cs"/>
          <w:sz w:val="32"/>
          <w:szCs w:val="32"/>
          <w:cs/>
        </w:rPr>
        <w:t xml:space="preserve">ทศวรรษแรกของ ศตวรรษที่ ๒๑ นั้นเกิดเหตุการณ์การใช้กำลังทหารของประเทศฝ่ายตะวันตกในพื้นที่ของภูมิภาคตะวันออกกลางซึ่งเป็นพื้นที่ที่อุดมสมบูรณ์ไปด้วยน้ำมัน หลายสมรภูมิ แต่ก็เป็นลักษณะของการต่อสู้กับ </w:t>
      </w:r>
      <w:r w:rsidR="00405715" w:rsidRPr="00830094">
        <w:rPr>
          <w:rFonts w:ascii="TH SarabunPSK" w:hAnsi="TH SarabunPSK" w:cs="TH SarabunPSK"/>
          <w:sz w:val="32"/>
          <w:szCs w:val="32"/>
        </w:rPr>
        <w:t>Non-State Actor`</w:t>
      </w:r>
      <w:r w:rsidR="00405715" w:rsidRPr="00830094">
        <w:rPr>
          <w:rFonts w:ascii="TH SarabunPSK" w:hAnsi="TH SarabunPSK" w:cs="TH SarabunPSK" w:hint="cs"/>
          <w:sz w:val="32"/>
          <w:szCs w:val="32"/>
          <w:cs/>
        </w:rPr>
        <w:t>ซึ่งได้แก่ ผู้ก่อการร้าย</w:t>
      </w:r>
      <w:r w:rsidR="005C4347" w:rsidRPr="00830094">
        <w:rPr>
          <w:rFonts w:ascii="TH SarabunPSK" w:hAnsi="TH SarabunPSK" w:cs="TH SarabunPSK" w:hint="cs"/>
          <w:sz w:val="32"/>
          <w:szCs w:val="32"/>
          <w:cs/>
        </w:rPr>
        <w:t xml:space="preserve"> ต่อมาจึงสามารถสังหาร </w:t>
      </w:r>
      <w:r w:rsidR="005C4347" w:rsidRPr="00830094">
        <w:rPr>
          <w:rFonts w:ascii="TH SarabunPSK" w:hAnsi="TH SarabunPSK" w:cs="TH SarabunPSK"/>
          <w:sz w:val="32"/>
          <w:szCs w:val="32"/>
        </w:rPr>
        <w:t>Osama bin laden</w:t>
      </w:r>
      <w:r w:rsidR="005C4347" w:rsidRPr="00830094">
        <w:rPr>
          <w:rFonts w:ascii="TH SarabunPSK" w:hAnsi="TH SarabunPSK" w:cs="TH SarabunPSK" w:hint="cs"/>
          <w:sz w:val="32"/>
          <w:szCs w:val="32"/>
          <w:cs/>
        </w:rPr>
        <w:t xml:space="preserve"> ผู้นำขององค์การก่อ</w:t>
      </w:r>
      <w:r w:rsidR="005C4347" w:rsidRPr="00830094">
        <w:rPr>
          <w:rFonts w:ascii="TH SarabunPSK" w:hAnsi="TH SarabunPSK" w:cs="TH SarabunPSK"/>
          <w:sz w:val="32"/>
          <w:szCs w:val="32"/>
          <w:cs/>
        </w:rPr>
        <w:t>การร้าย</w:t>
      </w:r>
      <w:r w:rsidR="0062121B" w:rsidRPr="00830094">
        <w:rPr>
          <w:rFonts w:ascii="TH SarabunPSK" w:hAnsi="TH SarabunPSK" w:cs="TH SarabunPSK"/>
          <w:sz w:val="32"/>
          <w:szCs w:val="32"/>
          <w:shd w:val="clear" w:color="auto" w:fill="FAFAFA"/>
        </w:rPr>
        <w:t>Al Qaeda</w:t>
      </w:r>
      <w:r w:rsidR="005C4347" w:rsidRPr="00830094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5C4347" w:rsidRPr="00830094">
        <w:rPr>
          <w:rFonts w:ascii="TH SarabunPSK" w:hAnsi="TH SarabunPSK" w:cs="TH SarabunPSK" w:hint="cs"/>
          <w:sz w:val="32"/>
          <w:szCs w:val="32"/>
          <w:cs/>
        </w:rPr>
        <w:t xml:space="preserve"> ๒ พฤษภาคม ค.ศ.๒๐๑๑</w:t>
      </w:r>
      <w:r w:rsidR="005C4347" w:rsidRPr="00830094">
        <w:rPr>
          <w:rStyle w:val="a5"/>
          <w:rFonts w:ascii="TH SarabunPSK" w:hAnsi="TH SarabunPSK" w:cs="TH SarabunPSK"/>
          <w:cs/>
        </w:rPr>
        <w:footnoteReference w:id="13"/>
      </w:r>
      <w:r w:rsidR="00D817A3" w:rsidRPr="00830094">
        <w:rPr>
          <w:rFonts w:ascii="TH SarabunPSK" w:hAnsi="TH SarabunPSK" w:cs="TH SarabunPSK" w:hint="cs"/>
          <w:sz w:val="32"/>
          <w:szCs w:val="32"/>
          <w:cs/>
        </w:rPr>
        <w:t>แต่กำลังทหารของประเทศสหรัฐอเมริกายังคงอยู่ในพื้นที่ปฏิบัติการในการปฏิบัติการการทำสงครามกับผู้ก่อการร้ายเช่นเดิม</w:t>
      </w:r>
      <w:r w:rsidR="00F13135" w:rsidRPr="00830094">
        <w:rPr>
          <w:rStyle w:val="a5"/>
          <w:rFonts w:ascii="TH SarabunPSK" w:hAnsi="TH SarabunPSK" w:cs="TH SarabunPSK"/>
          <w:cs/>
        </w:rPr>
        <w:footnoteReference w:id="14"/>
      </w:r>
      <w:r w:rsidR="00D817A3" w:rsidRPr="00830094">
        <w:rPr>
          <w:rFonts w:ascii="TH SarabunPSK" w:hAnsi="TH SarabunPSK" w:cs="TH SarabunPSK" w:hint="cs"/>
          <w:sz w:val="32"/>
          <w:szCs w:val="32"/>
          <w:cs/>
        </w:rPr>
        <w:t xml:space="preserve">และเหตุการณ์สำคัญของการก่อการร้ายที่สร้างความหวาดกลัวให้แก่มวลมนุษยชาติในศตวรรษนี้ ได้แก่การปรากฏตัวขึ้นของ </w:t>
      </w:r>
      <w:r w:rsidR="00D817A3" w:rsidRPr="00830094">
        <w:rPr>
          <w:rFonts w:ascii="TH SarabunPSK" w:hAnsi="TH SarabunPSK" w:cs="TH SarabunPSK"/>
          <w:sz w:val="32"/>
          <w:szCs w:val="32"/>
        </w:rPr>
        <w:t xml:space="preserve">ISIS </w:t>
      </w:r>
      <w:r w:rsidR="00D817A3" w:rsidRPr="00830094">
        <w:rPr>
          <w:rFonts w:ascii="TH SarabunPSK" w:hAnsi="TH SarabunPSK" w:cs="TH SarabunPSK" w:hint="cs"/>
          <w:sz w:val="32"/>
          <w:szCs w:val="32"/>
          <w:cs/>
        </w:rPr>
        <w:t xml:space="preserve">ซึ่งเริ่มก่อตัวขึ้นในนามของ </w:t>
      </w:r>
      <w:r w:rsidR="00705C90" w:rsidRPr="00830094">
        <w:rPr>
          <w:rFonts w:ascii="TH SarabunPSK" w:hAnsi="TH SarabunPSK" w:cs="TH SarabunPSK"/>
          <w:sz w:val="32"/>
          <w:szCs w:val="32"/>
        </w:rPr>
        <w:t>Islamic State of Iraq (ISI)</w:t>
      </w:r>
      <w:r w:rsidR="00D817A3" w:rsidRPr="00830094">
        <w:rPr>
          <w:rFonts w:ascii="TH SarabunPSK" w:hAnsi="TH SarabunPSK" w:cs="TH SarabunPSK" w:hint="cs"/>
          <w:sz w:val="32"/>
          <w:szCs w:val="32"/>
          <w:cs/>
        </w:rPr>
        <w:t xml:space="preserve">ตั้งแต่ ค.ศ.๒๐๐๖ และกลุ่มดังกล่าวได้อาศัยความไม่มั่นคงในพื้นที่ของประเทศอิรัก และ ประเทศซีเรีย ตั้ง </w:t>
      </w:r>
      <w:r w:rsidR="00D163AC" w:rsidRPr="00830094">
        <w:rPr>
          <w:rFonts w:ascii="TH SarabunPSK" w:hAnsi="TH SarabunPSK" w:cs="TH SarabunPSK"/>
          <w:sz w:val="32"/>
          <w:szCs w:val="32"/>
        </w:rPr>
        <w:t xml:space="preserve">Islamic State of Iraq and Syria (ISIS) </w:t>
      </w:r>
      <w:r w:rsidR="00D163AC" w:rsidRPr="00830094">
        <w:rPr>
          <w:rFonts w:ascii="TH SarabunPSK" w:hAnsi="TH SarabunPSK" w:cs="TH SarabunPSK" w:hint="cs"/>
          <w:sz w:val="32"/>
          <w:szCs w:val="32"/>
          <w:cs/>
        </w:rPr>
        <w:t xml:space="preserve">เมื่อ ค.ศ.๒๐๑๔ ซึ่งประเทศสหรัฐอเมริกาและชาติพันธมิตร รวมทั้งประเทศรัสเซีย ได้เข้าร่วมในการต่อสู้กับ </w:t>
      </w:r>
      <w:r w:rsidR="00D163AC" w:rsidRPr="00830094">
        <w:rPr>
          <w:rFonts w:ascii="TH SarabunPSK" w:hAnsi="TH SarabunPSK" w:cs="TH SarabunPSK"/>
          <w:sz w:val="32"/>
          <w:szCs w:val="32"/>
        </w:rPr>
        <w:t xml:space="preserve">ISIS </w:t>
      </w:r>
      <w:r w:rsidR="00D163AC" w:rsidRPr="00830094">
        <w:rPr>
          <w:rFonts w:ascii="TH SarabunPSK" w:hAnsi="TH SarabunPSK" w:cs="TH SarabunPSK" w:hint="cs"/>
          <w:sz w:val="32"/>
          <w:szCs w:val="32"/>
          <w:cs/>
        </w:rPr>
        <w:t>ทั้งนี้เหตุการณ์</w:t>
      </w:r>
      <w:r w:rsidR="00D163AC" w:rsidRPr="0083009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การก่อการร้ายจาก </w:t>
      </w:r>
      <w:r w:rsidR="00D163AC" w:rsidRPr="00830094">
        <w:rPr>
          <w:rFonts w:ascii="TH SarabunPSK" w:hAnsi="TH SarabunPSK" w:cs="TH SarabunPSK"/>
          <w:sz w:val="32"/>
          <w:szCs w:val="32"/>
        </w:rPr>
        <w:t xml:space="preserve">ISIS </w:t>
      </w:r>
      <w:r w:rsidR="00D163AC" w:rsidRPr="00830094">
        <w:rPr>
          <w:rFonts w:ascii="TH SarabunPSK" w:hAnsi="TH SarabunPSK" w:cs="TH SarabunPSK" w:hint="cs"/>
          <w:sz w:val="32"/>
          <w:szCs w:val="32"/>
          <w:cs/>
        </w:rPr>
        <w:t>ได้เบาบางลงจากการเสียชีวิตของ</w:t>
      </w:r>
      <w:r w:rsidR="00D163AC" w:rsidRPr="00830094">
        <w:rPr>
          <w:rFonts w:ascii="TH SarabunPSK" w:hAnsi="TH SarabunPSK" w:cs="TH SarabunPSK"/>
          <w:sz w:val="32"/>
          <w:szCs w:val="32"/>
          <w:cs/>
        </w:rPr>
        <w:t xml:space="preserve">นาย </w:t>
      </w:r>
      <w:r w:rsidR="00D163AC" w:rsidRPr="00830094">
        <w:rPr>
          <w:rFonts w:ascii="TH SarabunPSK" w:hAnsi="TH SarabunPSK" w:cs="TH SarabunPSK"/>
          <w:sz w:val="32"/>
          <w:szCs w:val="32"/>
          <w:shd w:val="clear" w:color="auto" w:fill="FFFFFF"/>
        </w:rPr>
        <w:t>Baghdadi</w:t>
      </w:r>
      <w:r w:rsidR="00D163AC" w:rsidRPr="00830094">
        <w:rPr>
          <w:rFonts w:ascii="TH SarabunPSK" w:hAnsi="TH SarabunPSK" w:cs="TH SarabunPSK"/>
          <w:sz w:val="32"/>
          <w:szCs w:val="32"/>
          <w:cs/>
        </w:rPr>
        <w:t xml:space="preserve"> หัวหน้า</w:t>
      </w:r>
      <w:r w:rsidR="00D163AC" w:rsidRPr="00830094">
        <w:rPr>
          <w:rFonts w:ascii="TH SarabunPSK" w:hAnsi="TH SarabunPSK" w:cs="TH SarabunPSK" w:hint="cs"/>
          <w:sz w:val="32"/>
          <w:szCs w:val="32"/>
          <w:cs/>
        </w:rPr>
        <w:t xml:space="preserve">สูงสุดของ </w:t>
      </w:r>
      <w:r w:rsidR="00D163AC" w:rsidRPr="00830094">
        <w:rPr>
          <w:rFonts w:ascii="TH SarabunPSK" w:hAnsi="TH SarabunPSK" w:cs="TH SarabunPSK"/>
          <w:sz w:val="32"/>
          <w:szCs w:val="32"/>
        </w:rPr>
        <w:t xml:space="preserve">ISIS </w:t>
      </w:r>
      <w:r w:rsidR="00635385" w:rsidRPr="00830094">
        <w:rPr>
          <w:rFonts w:ascii="TH SarabunPSK" w:hAnsi="TH SarabunPSK" w:cs="TH SarabunPSK" w:hint="cs"/>
          <w:sz w:val="32"/>
          <w:szCs w:val="32"/>
          <w:cs/>
        </w:rPr>
        <w:t>เมื่อ ๒๖ ตุลาคม ค.ศ.๒๐๑๙ (พ.ศ.๒๕๖๒)</w:t>
      </w:r>
      <w:r w:rsidR="001A62AE" w:rsidRPr="00830094">
        <w:rPr>
          <w:rStyle w:val="a5"/>
          <w:rFonts w:ascii="TH SarabunPSK" w:hAnsi="TH SarabunPSK" w:cs="TH SarabunPSK"/>
          <w:cs/>
        </w:rPr>
        <w:footnoteReference w:id="15"/>
      </w:r>
      <w:r w:rsidR="00B478CB" w:rsidRPr="00830094">
        <w:rPr>
          <w:rFonts w:ascii="TH SarabunPSK" w:hAnsi="TH SarabunPSK" w:cs="TH SarabunPSK" w:hint="cs"/>
          <w:sz w:val="32"/>
          <w:szCs w:val="32"/>
          <w:cs/>
        </w:rPr>
        <w:t>และในช่วงเดียวกับการทำสงครามต่อต้านการก่อการร้าย ประเทศสหรัฐอเมริกา ประเทศสหราชอาณาจักร และพันธมิตร ได้ก่อสงครามอ่าวเปอร์เซียครั้งที่ ๒ (</w:t>
      </w:r>
      <w:r w:rsidR="00B478CB" w:rsidRPr="00830094">
        <w:rPr>
          <w:rFonts w:ascii="TH SarabunPSK" w:hAnsi="TH SarabunPSK" w:cs="TH SarabunPSK"/>
          <w:sz w:val="32"/>
          <w:szCs w:val="32"/>
        </w:rPr>
        <w:t xml:space="preserve">Seconded Persian Gulf War) </w:t>
      </w:r>
      <w:r w:rsidR="00B478CB" w:rsidRPr="00830094">
        <w:rPr>
          <w:rFonts w:ascii="TH SarabunPSK" w:hAnsi="TH SarabunPSK" w:cs="TH SarabunPSK" w:hint="cs"/>
          <w:sz w:val="32"/>
          <w:szCs w:val="32"/>
          <w:cs/>
        </w:rPr>
        <w:t>ด้วยเหตุว่า ประเทศอิรักนั้น ครอบครองอาวุธทำลายล้างสูง โดยมิได้มีมติรับรองจากองค์การสหประชาชาติ (</w:t>
      </w:r>
      <w:r w:rsidR="00B478CB" w:rsidRPr="00830094">
        <w:rPr>
          <w:rFonts w:ascii="TH SarabunPSK" w:hAnsi="TH SarabunPSK" w:cs="TH SarabunPSK"/>
          <w:sz w:val="32"/>
          <w:szCs w:val="32"/>
        </w:rPr>
        <w:t>UN)</w:t>
      </w:r>
      <w:r w:rsidR="00785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8CB" w:rsidRPr="00830094">
        <w:rPr>
          <w:rFonts w:ascii="TH SarabunPSK" w:hAnsi="TH SarabunPSK" w:cs="TH SarabunPSK" w:hint="cs"/>
          <w:sz w:val="32"/>
          <w:szCs w:val="32"/>
          <w:cs/>
        </w:rPr>
        <w:t>ซึ่งสงครามมีระยะ</w:t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>เ</w:t>
      </w:r>
      <w:r w:rsidR="00B478CB" w:rsidRPr="00830094">
        <w:rPr>
          <w:rFonts w:ascii="TH SarabunPSK" w:hAnsi="TH SarabunPSK" w:cs="TH SarabunPSK" w:hint="cs"/>
          <w:sz w:val="32"/>
          <w:szCs w:val="32"/>
          <w:cs/>
        </w:rPr>
        <w:t>วลาระหว่าง ค.ศ.๒๐๐๓ ถึง ๒๐๑๑</w:t>
      </w:r>
      <w:r w:rsidR="00B478CB" w:rsidRPr="00830094">
        <w:rPr>
          <w:rStyle w:val="a5"/>
          <w:rFonts w:ascii="TH SarabunPSK" w:hAnsi="TH SarabunPSK" w:cs="TH SarabunPSK"/>
          <w:cs/>
        </w:rPr>
        <w:footnoteReference w:id="16"/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E15B42" w:rsidRPr="00830094">
        <w:rPr>
          <w:rFonts w:ascii="TH SarabunPSK" w:hAnsi="TH SarabunPSK" w:cs="TH SarabunPSK" w:hint="cs"/>
          <w:sz w:val="32"/>
          <w:szCs w:val="32"/>
          <w:cs/>
        </w:rPr>
        <w:t xml:space="preserve">ประธานาธิบดี </w:t>
      </w:r>
      <w:proofErr w:type="spellStart"/>
      <w:r w:rsidR="00E15B42" w:rsidRPr="00830094">
        <w:rPr>
          <w:rFonts w:ascii="TH SarabunPSK" w:hAnsi="TH SarabunPSK" w:cs="TH SarabunPSK" w:hint="cs"/>
          <w:sz w:val="32"/>
          <w:szCs w:val="32"/>
          <w:cs/>
        </w:rPr>
        <w:t>ซัดดัมฮุสเซน</w:t>
      </w:r>
      <w:proofErr w:type="spellEnd"/>
      <w:r w:rsidR="00E15B42" w:rsidRPr="0083009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15B42" w:rsidRPr="00830094">
        <w:rPr>
          <w:rFonts w:ascii="TH SarabunPSK" w:hAnsi="TH SarabunPSK" w:cs="TH SarabunPSK"/>
          <w:sz w:val="32"/>
          <w:szCs w:val="32"/>
        </w:rPr>
        <w:t>Saddam Hussein)</w:t>
      </w:r>
      <w:r w:rsidR="009A6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B42" w:rsidRPr="00830094">
        <w:rPr>
          <w:rFonts w:ascii="TH SarabunPSK" w:hAnsi="TH SarabunPSK" w:cs="TH SarabunPSK" w:hint="cs"/>
          <w:sz w:val="32"/>
          <w:szCs w:val="32"/>
          <w:cs/>
        </w:rPr>
        <w:t xml:space="preserve">ถูกผ่ายพันธมิตรจับได้ในปี ค.ศ.๒๐๐๓ และถูกประหารชีวิต </w:t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>ในปี ค.ศ.๒๐๐๖ ตามคำพิพากษาของศาลกรุงแบกแดด (</w:t>
      </w:r>
      <w:r w:rsidR="005E5F26" w:rsidRPr="00830094">
        <w:rPr>
          <w:rFonts w:ascii="TH SarabunPSK" w:hAnsi="TH SarabunPSK" w:cs="TH SarabunPSK"/>
          <w:sz w:val="32"/>
          <w:szCs w:val="32"/>
        </w:rPr>
        <w:t>Baghdad Court)</w:t>
      </w:r>
      <w:r w:rsidR="005E5F26" w:rsidRPr="00830094">
        <w:rPr>
          <w:rStyle w:val="a5"/>
          <w:rFonts w:ascii="TH SarabunPSK" w:hAnsi="TH SarabunPSK" w:cs="TH SarabunPSK"/>
        </w:rPr>
        <w:footnoteReference w:id="17"/>
      </w:r>
      <w:r w:rsidR="009A65EF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BE7349" w:rsidRPr="00830094">
        <w:rPr>
          <w:rFonts w:ascii="TH SarabunPSK" w:hAnsi="TH SarabunPSK" w:cs="TH SarabunPSK" w:hint="cs"/>
          <w:sz w:val="32"/>
          <w:szCs w:val="32"/>
          <w:cs/>
        </w:rPr>
        <w:t>เ</w:t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>มื่อสงครามสิ้นสุดลงยังคงไม่มีรายงานเกี่ยวกับ</w:t>
      </w:r>
      <w:r w:rsidR="00B478CB" w:rsidRPr="00830094">
        <w:rPr>
          <w:rFonts w:ascii="TH SarabunPSK" w:hAnsi="TH SarabunPSK" w:cs="TH SarabunPSK" w:hint="cs"/>
          <w:sz w:val="32"/>
          <w:szCs w:val="32"/>
          <w:cs/>
        </w:rPr>
        <w:t>ตรวจพบอาวุธทำลายล้างสูงในประเทศดังกล่าว</w:t>
      </w:r>
      <w:r w:rsidR="009A65EF">
        <w:rPr>
          <w:rFonts w:ascii="TH SarabunPSK" w:hAnsi="TH SarabunPSK" w:cs="TH SarabunPSK" w:hint="cs"/>
          <w:sz w:val="32"/>
          <w:szCs w:val="32"/>
          <w:cs/>
        </w:rPr>
        <w:t xml:space="preserve"> แต่กลับไม่มี</w:t>
      </w:r>
      <w:r w:rsidR="009D5906">
        <w:rPr>
          <w:rFonts w:ascii="TH SarabunPSK" w:hAnsi="TH SarabunPSK" w:cs="TH SarabunPSK" w:hint="cs"/>
          <w:sz w:val="32"/>
          <w:szCs w:val="32"/>
          <w:cs/>
        </w:rPr>
        <w:t>ประเทศที่</w:t>
      </w:r>
      <w:r w:rsidR="009A65EF">
        <w:rPr>
          <w:rFonts w:ascii="TH SarabunPSK" w:hAnsi="TH SarabunPSK" w:cs="TH SarabunPSK" w:hint="cs"/>
          <w:sz w:val="32"/>
          <w:szCs w:val="32"/>
          <w:cs/>
        </w:rPr>
        <w:t>ต้องรับผิดชอบต่อการส่งกำลังทหารบุกประเทศอิรักในครั้งนี้</w:t>
      </w:r>
      <w:r w:rsidR="00E704F3">
        <w:rPr>
          <w:rFonts w:ascii="TH SarabunPSK" w:hAnsi="TH SarabunPSK" w:cs="TH SarabunPSK" w:hint="cs"/>
          <w:sz w:val="32"/>
          <w:szCs w:val="32"/>
          <w:cs/>
        </w:rPr>
        <w:t>แต่อย่างใด</w:t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15B42" w:rsidRPr="00830094">
        <w:rPr>
          <w:rFonts w:ascii="TH SarabunPSK" w:hAnsi="TH SarabunPSK" w:cs="TH SarabunPSK" w:hint="cs"/>
          <w:sz w:val="32"/>
          <w:szCs w:val="32"/>
          <w:cs/>
        </w:rPr>
        <w:t>จากส</w:t>
      </w:r>
      <w:r w:rsidR="00E704F3">
        <w:rPr>
          <w:rFonts w:ascii="TH SarabunPSK" w:hAnsi="TH SarabunPSK" w:cs="TH SarabunPSK" w:hint="cs"/>
          <w:sz w:val="32"/>
          <w:szCs w:val="32"/>
          <w:cs/>
        </w:rPr>
        <w:t xml:space="preserve">งครามอ่าวเปอร์เซียครั้งที่ ๒ </w:t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 xml:space="preserve">ก่อให้เกิดความไร้เสถียรภาพในประเทศอิรัก และนำมาซึ่งการเริ่มก่อตัวของ </w:t>
      </w:r>
      <w:r w:rsidR="005E5F26" w:rsidRPr="00830094">
        <w:rPr>
          <w:rFonts w:ascii="TH SarabunPSK" w:hAnsi="TH SarabunPSK" w:cs="TH SarabunPSK"/>
          <w:sz w:val="32"/>
          <w:szCs w:val="32"/>
        </w:rPr>
        <w:t xml:space="preserve">ISIS </w:t>
      </w:r>
      <w:r w:rsidR="00E15B42" w:rsidRPr="00830094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5E5F26" w:rsidRPr="00830094">
        <w:rPr>
          <w:rFonts w:ascii="TH SarabunPSK" w:hAnsi="TH SarabunPSK" w:cs="TH SarabunPSK" w:hint="cs"/>
          <w:sz w:val="32"/>
          <w:szCs w:val="32"/>
          <w:cs/>
        </w:rPr>
        <w:t>เวลาดังกล่าว</w:t>
      </w:r>
      <w:r w:rsidR="00BE7349" w:rsidRPr="00830094">
        <w:rPr>
          <w:rFonts w:ascii="TH SarabunPSK" w:hAnsi="TH SarabunPSK" w:cs="TH SarabunPSK" w:hint="cs"/>
          <w:sz w:val="32"/>
          <w:szCs w:val="32"/>
          <w:cs/>
        </w:rPr>
        <w:t>นอกจากนี้ ประเทศสหรัฐอเมริกา ยังมีประเด็นความขัดแย้งกับประเทศเกาหลีเหนือ ในประเด็นการครอบครองอาวุธนิวเคลียร์ของประเทศเกาหลีเหนือ นับแต่ ค.ศ.๑๙๘๕ ถึง ปัจจุบัน</w:t>
      </w:r>
      <w:r w:rsidR="00BE7349" w:rsidRPr="00830094">
        <w:rPr>
          <w:rStyle w:val="a5"/>
          <w:rFonts w:ascii="TH SarabunPSK" w:hAnsi="TH SarabunPSK" w:cs="TH SarabunPSK"/>
          <w:cs/>
        </w:rPr>
        <w:footnoteReference w:id="18"/>
      </w:r>
    </w:p>
    <w:p w14:paraId="5DF2820C" w14:textId="77777777" w:rsidR="00E15B42" w:rsidRPr="00830094" w:rsidRDefault="00E15B42" w:rsidP="00A07A7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0094">
        <w:rPr>
          <w:rFonts w:ascii="TH SarabunPSK" w:hAnsi="TH SarabunPSK" w:cs="TH SarabunPSK"/>
          <w:sz w:val="32"/>
          <w:szCs w:val="32"/>
          <w:cs/>
        </w:rPr>
        <w:tab/>
      </w:r>
      <w:r w:rsidRPr="00830094">
        <w:rPr>
          <w:rFonts w:ascii="TH SarabunPSK" w:hAnsi="TH SarabunPSK" w:cs="TH SarabunPSK" w:hint="cs"/>
          <w:sz w:val="32"/>
          <w:szCs w:val="32"/>
          <w:cs/>
        </w:rPr>
        <w:t xml:space="preserve">นอกจากเหตุการณ์ในพื้นที่ตะวันออกกลางแล้ว ยังมีการกระทำของชาติมหาอำนาจอีกหลายสถานการณ์ </w:t>
      </w:r>
      <w:r w:rsidR="00750804" w:rsidRPr="00830094">
        <w:rPr>
          <w:rFonts w:ascii="TH SarabunPSK" w:hAnsi="TH SarabunPSK" w:cs="TH SarabunPSK" w:hint="cs"/>
          <w:sz w:val="32"/>
          <w:szCs w:val="32"/>
          <w:cs/>
        </w:rPr>
        <w:t>ที่สำคัญได้แก่</w:t>
      </w:r>
      <w:r w:rsidRPr="00830094">
        <w:rPr>
          <w:rFonts w:ascii="TH SarabunPSK" w:hAnsi="TH SarabunPSK" w:cs="TH SarabunPSK" w:hint="cs"/>
          <w:sz w:val="32"/>
          <w:szCs w:val="32"/>
          <w:cs/>
        </w:rPr>
        <w:t xml:space="preserve"> เหตุการณ์ที่ประเทศรัสเซียได้ ผนวกแหลมไคร</w:t>
      </w:r>
      <w:r w:rsidRPr="00830094">
        <w:rPr>
          <w:rFonts w:ascii="TH SarabunPSK" w:hAnsi="TH SarabunPSK" w:cs="TH SarabunPSK"/>
          <w:sz w:val="32"/>
          <w:szCs w:val="32"/>
          <w:cs/>
        </w:rPr>
        <w:t xml:space="preserve">เมีย </w:t>
      </w:r>
      <w:r w:rsidR="00B12A0C" w:rsidRPr="00830094">
        <w:rPr>
          <w:rFonts w:ascii="TH SarabunPSK" w:hAnsi="TH SarabunPSK" w:cs="TH SarabunPSK"/>
          <w:sz w:val="32"/>
          <w:szCs w:val="32"/>
        </w:rPr>
        <w:t>(</w:t>
      </w:r>
      <w:r w:rsidR="00B12A0C" w:rsidRPr="00830094">
        <w:rPr>
          <w:rFonts w:ascii="TH SarabunPSK" w:hAnsi="TH SarabunPSK" w:cs="TH SarabunPSK"/>
          <w:sz w:val="32"/>
          <w:szCs w:val="32"/>
          <w:shd w:val="clear" w:color="auto" w:fill="FFFFFF"/>
        </w:rPr>
        <w:t>Crimea Peninsula)</w:t>
      </w:r>
      <w:r w:rsidR="00785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6D65" w:rsidRPr="00830094">
        <w:rPr>
          <w:rFonts w:ascii="TH SarabunPSK" w:hAnsi="TH SarabunPSK" w:cs="TH SarabunPSK" w:hint="cs"/>
          <w:sz w:val="32"/>
          <w:szCs w:val="32"/>
          <w:cs/>
        </w:rPr>
        <w:t>เข้าเป็นส่วนหนึ่งของประเทศรัสเซีย</w:t>
      </w:r>
      <w:r w:rsidR="00CC6D65" w:rsidRPr="00830094">
        <w:rPr>
          <w:rStyle w:val="a5"/>
          <w:rFonts w:ascii="TH SarabunPSK" w:hAnsi="TH SarabunPSK" w:cs="TH SarabunPSK"/>
          <w:cs/>
        </w:rPr>
        <w:footnoteReference w:id="19"/>
      </w:r>
      <w:r w:rsidR="00785A28">
        <w:rPr>
          <w:rFonts w:ascii="TH SarabunPSK" w:hAnsi="TH SarabunPSK" w:cs="TH SarabunPSK" w:hint="cs"/>
          <w:sz w:val="32"/>
          <w:szCs w:val="32"/>
          <w:cs/>
        </w:rPr>
        <w:t xml:space="preserve"> และการอ้างสิทธิทางทะเลบริเวณทะเลจีนใต้ (</w:t>
      </w:r>
      <w:r w:rsidR="00785A28">
        <w:rPr>
          <w:rFonts w:ascii="TH SarabunPSK" w:hAnsi="TH SarabunPSK" w:cs="TH SarabunPSK"/>
          <w:sz w:val="32"/>
          <w:szCs w:val="32"/>
        </w:rPr>
        <w:t xml:space="preserve">South China Sea) </w:t>
      </w:r>
      <w:r w:rsidR="00785A28">
        <w:rPr>
          <w:rFonts w:ascii="TH SarabunPSK" w:hAnsi="TH SarabunPSK" w:cs="TH SarabunPSK" w:hint="cs"/>
          <w:sz w:val="32"/>
          <w:szCs w:val="32"/>
          <w:cs/>
        </w:rPr>
        <w:t>ที่อยู่ภายใน</w:t>
      </w:r>
      <w:r w:rsidR="00CA3880" w:rsidRPr="00830094">
        <w:rPr>
          <w:rFonts w:ascii="TH SarabunPSK" w:hAnsi="TH SarabunPSK" w:cs="TH SarabunPSK" w:hint="cs"/>
          <w:sz w:val="32"/>
          <w:szCs w:val="32"/>
          <w:cs/>
        </w:rPr>
        <w:t>เส้นประ ๙ เส้น (</w:t>
      </w:r>
      <w:r w:rsidR="00CA3880" w:rsidRPr="00830094">
        <w:rPr>
          <w:rFonts w:ascii="TH SarabunPSK" w:hAnsi="TH SarabunPSK" w:cs="TH SarabunPSK"/>
          <w:sz w:val="32"/>
          <w:szCs w:val="32"/>
        </w:rPr>
        <w:t>Nine Dash line)</w:t>
      </w:r>
      <w:r w:rsidR="00CA3880" w:rsidRPr="00830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A28">
        <w:rPr>
          <w:rFonts w:ascii="TH SarabunPSK" w:hAnsi="TH SarabunPSK" w:cs="TH SarabunPSK" w:hint="cs"/>
          <w:sz w:val="32"/>
          <w:szCs w:val="32"/>
          <w:cs/>
        </w:rPr>
        <w:t>ตามการอ้างสิทธิของ</w:t>
      </w:r>
      <w:r w:rsidR="00CA3880" w:rsidRPr="00830094">
        <w:rPr>
          <w:rFonts w:ascii="TH SarabunPSK" w:hAnsi="TH SarabunPSK" w:cs="TH SarabunPSK" w:hint="cs"/>
          <w:sz w:val="32"/>
          <w:szCs w:val="32"/>
          <w:cs/>
        </w:rPr>
        <w:t xml:space="preserve">สาธารณรัฐประชาชนจีน </w:t>
      </w:r>
      <w:r w:rsidR="00785A28">
        <w:rPr>
          <w:rFonts w:ascii="TH SarabunPSK" w:hAnsi="TH SarabunPSK" w:cs="TH SarabunPSK" w:hint="cs"/>
          <w:sz w:val="32"/>
          <w:szCs w:val="32"/>
          <w:cs/>
        </w:rPr>
        <w:t>นอกจากนี้ยัง</w:t>
      </w:r>
      <w:r w:rsidR="00CA3880" w:rsidRPr="00830094">
        <w:rPr>
          <w:rFonts w:ascii="TH SarabunPSK" w:hAnsi="TH SarabunPSK" w:cs="TH SarabunPSK" w:hint="cs"/>
          <w:sz w:val="32"/>
          <w:szCs w:val="32"/>
          <w:cs/>
        </w:rPr>
        <w:t>มีพฤติกรรมในการใช้กำลังทางเรือของหน่วยยามฝั่ง ขับไล่ชาวประมงพื้นบ้าน (</w:t>
      </w:r>
      <w:r w:rsidR="00CA3880" w:rsidRPr="00830094">
        <w:rPr>
          <w:rFonts w:ascii="TH SarabunPSK" w:hAnsi="TH SarabunPSK" w:cs="TH SarabunPSK"/>
          <w:sz w:val="32"/>
          <w:szCs w:val="32"/>
          <w:shd w:val="clear" w:color="auto" w:fill="FAFAFA"/>
        </w:rPr>
        <w:t>traditional fishing grounds</w:t>
      </w:r>
      <w:r w:rsidR="00CA3880" w:rsidRPr="00830094">
        <w:rPr>
          <w:rFonts w:ascii="TH SarabunPSK" w:hAnsi="TH SarabunPSK" w:cs="TH SarabunPSK"/>
          <w:sz w:val="32"/>
          <w:szCs w:val="32"/>
          <w:shd w:val="clear" w:color="auto" w:fill="FAFAFA"/>
          <w:cs/>
        </w:rPr>
        <w:t>)</w:t>
      </w:r>
      <w:r w:rsidR="00CA3880" w:rsidRPr="00830094">
        <w:rPr>
          <w:rStyle w:val="a5"/>
          <w:rFonts w:ascii="TH SarabunPSK" w:hAnsi="TH SarabunPSK" w:cs="TH SarabunPSK"/>
          <w:shd w:val="clear" w:color="auto" w:fill="FAFAFA"/>
          <w:cs/>
        </w:rPr>
        <w:footnoteReference w:id="20"/>
      </w:r>
      <w:r w:rsidR="00785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8AD" w:rsidRPr="00830094">
        <w:rPr>
          <w:rFonts w:ascii="TH SarabunPSK" w:hAnsi="TH SarabunPSK" w:cs="TH SarabunPSK" w:hint="cs"/>
          <w:sz w:val="32"/>
          <w:szCs w:val="32"/>
          <w:cs/>
        </w:rPr>
        <w:t>และการสร้างเกาะเทียม (</w:t>
      </w:r>
      <w:r w:rsidR="00B658AD" w:rsidRPr="00830094">
        <w:rPr>
          <w:rFonts w:ascii="TH SarabunPSK" w:hAnsi="TH SarabunPSK" w:cs="TH SarabunPSK"/>
          <w:sz w:val="32"/>
          <w:szCs w:val="32"/>
        </w:rPr>
        <w:t>Artificial Island)</w:t>
      </w:r>
      <w:r w:rsidR="00785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7CC3" w:rsidRPr="00830094">
        <w:rPr>
          <w:rFonts w:ascii="TH SarabunPSK" w:hAnsi="TH SarabunPSK" w:cs="TH SarabunPSK" w:hint="cs"/>
          <w:sz w:val="32"/>
          <w:szCs w:val="32"/>
          <w:cs/>
        </w:rPr>
        <w:t>ในหมู่</w:t>
      </w:r>
      <w:proofErr w:type="spellStart"/>
      <w:r w:rsidR="00AA7CC3" w:rsidRPr="00830094">
        <w:rPr>
          <w:rFonts w:ascii="TH SarabunPSK" w:hAnsi="TH SarabunPSK" w:cs="TH SarabunPSK" w:hint="cs"/>
          <w:sz w:val="32"/>
          <w:szCs w:val="32"/>
          <w:cs/>
        </w:rPr>
        <w:t>เกาะสแปรตลีย์</w:t>
      </w:r>
      <w:proofErr w:type="spellEnd"/>
      <w:r w:rsidR="00AA7CC3" w:rsidRPr="0083009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A7CC3" w:rsidRPr="00830094">
        <w:rPr>
          <w:rFonts w:ascii="TH SarabunPSK" w:hAnsi="TH SarabunPSK" w:cs="TH SarabunPSK"/>
          <w:sz w:val="32"/>
          <w:szCs w:val="32"/>
        </w:rPr>
        <w:t>Spratly Island)</w:t>
      </w:r>
      <w:r w:rsidR="00AA7CC3" w:rsidRPr="00830094">
        <w:rPr>
          <w:rFonts w:ascii="TH SarabunPSK" w:hAnsi="TH SarabunPSK" w:cs="TH SarabunPSK" w:hint="cs"/>
          <w:sz w:val="32"/>
          <w:szCs w:val="32"/>
          <w:cs/>
        </w:rPr>
        <w:t xml:space="preserve"> ซึ่งสามารถใช้ในการสนับสนุนการปฏิบัติการทางทหารทั้งในยามสงบและสงคราม</w:t>
      </w:r>
      <w:r w:rsidR="00AA7CC3" w:rsidRPr="00830094">
        <w:rPr>
          <w:rStyle w:val="a5"/>
          <w:rFonts w:ascii="TH SarabunPSK" w:hAnsi="TH SarabunPSK" w:cs="TH SarabunPSK"/>
          <w:cs/>
        </w:rPr>
        <w:footnoteReference w:id="21"/>
      </w:r>
      <w:r w:rsidR="00946518" w:rsidRPr="00830094">
        <w:rPr>
          <w:rFonts w:ascii="TH SarabunPSK" w:hAnsi="TH SarabunPSK" w:cs="TH SarabunPSK" w:hint="cs"/>
          <w:sz w:val="32"/>
          <w:szCs w:val="32"/>
          <w:cs/>
        </w:rPr>
        <w:t>และความขัดแย้งทางทหารระหว่างสาธารณรัฐประชาชนจีน</w:t>
      </w:r>
      <w:r w:rsidR="00946518" w:rsidRPr="00830094">
        <w:rPr>
          <w:rFonts w:ascii="TH SarabunPSK" w:hAnsi="TH SarabunPSK" w:cs="TH SarabunPSK" w:hint="cs"/>
          <w:sz w:val="32"/>
          <w:szCs w:val="32"/>
          <w:cs/>
        </w:rPr>
        <w:lastRenderedPageBreak/>
        <w:t>และสาธารณรัฐอินเดีย ในพื้นที่แคชเมีย (</w:t>
      </w:r>
      <w:r w:rsidR="00946518" w:rsidRPr="00830094">
        <w:rPr>
          <w:rFonts w:ascii="TH SarabunPSK" w:hAnsi="TH SarabunPSK" w:cs="TH SarabunPSK"/>
          <w:sz w:val="32"/>
          <w:szCs w:val="32"/>
        </w:rPr>
        <w:t>Kashmir)</w:t>
      </w:r>
      <w:r w:rsidR="00946518" w:rsidRPr="00830094">
        <w:rPr>
          <w:rStyle w:val="a5"/>
          <w:rFonts w:ascii="TH SarabunPSK" w:hAnsi="TH SarabunPSK" w:cs="TH SarabunPSK"/>
        </w:rPr>
        <w:footnoteReference w:id="22"/>
      </w:r>
      <w:r w:rsidR="00AF383B" w:rsidRPr="00830094">
        <w:rPr>
          <w:rFonts w:ascii="TH SarabunPSK" w:hAnsi="TH SarabunPSK" w:cs="TH SarabunPSK"/>
          <w:sz w:val="32"/>
          <w:szCs w:val="32"/>
          <w:cs/>
        </w:rPr>
        <w:t>และสถานการณ์ความขัดแย้งล่าสุดของประเทศในภาคพื้นยุโรปตะวันออกได้แก่ ความขัดแย้งระหว่างอาเซอร์ไบจาน (</w:t>
      </w:r>
      <w:r w:rsidR="00AF383B" w:rsidRPr="00830094">
        <w:rPr>
          <w:rFonts w:ascii="TH SarabunPSK" w:hAnsi="TH SarabunPSK" w:cs="TH SarabunPSK"/>
          <w:sz w:val="32"/>
          <w:szCs w:val="32"/>
        </w:rPr>
        <w:t xml:space="preserve">Azerbaijan) </w:t>
      </w:r>
      <w:r w:rsidR="00AF383B" w:rsidRPr="00830094">
        <w:rPr>
          <w:rFonts w:ascii="TH SarabunPSK" w:hAnsi="TH SarabunPSK" w:cs="TH SarabunPSK"/>
          <w:sz w:val="32"/>
          <w:szCs w:val="32"/>
          <w:cs/>
        </w:rPr>
        <w:t>กับ อาเม</w:t>
      </w:r>
      <w:proofErr w:type="spellStart"/>
      <w:r w:rsidR="00AF383B" w:rsidRPr="00830094">
        <w:rPr>
          <w:rFonts w:ascii="TH SarabunPSK" w:hAnsi="TH SarabunPSK" w:cs="TH SarabunPSK"/>
          <w:sz w:val="32"/>
          <w:szCs w:val="32"/>
          <w:cs/>
        </w:rPr>
        <w:t>เนีย</w:t>
      </w:r>
      <w:proofErr w:type="spellEnd"/>
      <w:r w:rsidR="00AF383B" w:rsidRPr="008300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F383B" w:rsidRPr="00830094">
        <w:rPr>
          <w:rFonts w:ascii="TH SarabunPSK" w:hAnsi="TH SarabunPSK" w:cs="TH SarabunPSK"/>
          <w:sz w:val="32"/>
          <w:szCs w:val="32"/>
        </w:rPr>
        <w:t xml:space="preserve">Armenia) </w:t>
      </w:r>
      <w:r w:rsidR="00AF383B" w:rsidRPr="00830094">
        <w:rPr>
          <w:rFonts w:ascii="TH SarabunPSK" w:hAnsi="TH SarabunPSK" w:cs="TH SarabunPSK"/>
          <w:sz w:val="32"/>
          <w:szCs w:val="32"/>
          <w:cs/>
        </w:rPr>
        <w:t xml:space="preserve">ในพื้นที่ </w:t>
      </w:r>
      <w:r w:rsidR="00AF383B" w:rsidRPr="00830094">
        <w:rPr>
          <w:rFonts w:ascii="TH SarabunPSK" w:hAnsi="TH SarabunPSK" w:cs="TH SarabunPSK"/>
          <w:spacing w:val="5"/>
          <w:sz w:val="32"/>
          <w:szCs w:val="32"/>
        </w:rPr>
        <w:t>Nagorno-Karabakh</w:t>
      </w:r>
      <w:r w:rsidR="00AF383B" w:rsidRPr="00830094">
        <w:rPr>
          <w:rFonts w:ascii="TH SarabunPSK" w:hAnsi="TH SarabunPSK" w:cs="TH SarabunPSK"/>
          <w:spacing w:val="5"/>
          <w:sz w:val="32"/>
          <w:szCs w:val="32"/>
          <w:cs/>
        </w:rPr>
        <w:t xml:space="preserve"> ซึ่งทั้ง ๒ ประเทศอ้างสิทธิเหนือดินแดนดังกล่าว</w:t>
      </w:r>
      <w:r w:rsidR="00AF383B" w:rsidRPr="00830094">
        <w:rPr>
          <w:rStyle w:val="a5"/>
          <w:rFonts w:ascii="TH SarabunPSK" w:hAnsi="TH SarabunPSK" w:cs="TH SarabunPSK"/>
          <w:cs/>
        </w:rPr>
        <w:footnoteReference w:id="23"/>
      </w:r>
      <w:r w:rsidR="007A716A" w:rsidRPr="00830094">
        <w:rPr>
          <w:rFonts w:ascii="TH SarabunPSK" w:hAnsi="TH SarabunPSK" w:cs="TH SarabunPSK" w:hint="cs"/>
          <w:sz w:val="32"/>
          <w:szCs w:val="32"/>
          <w:cs/>
        </w:rPr>
        <w:t>นอกจากนี้ยังมีการทดสอบอาวุธของชาติมหาอำนาจ เช่น ประเทศสหรัฐอเมริกา ประเทศรัสเซีย และสาธารณรัฐประชาชนจีน เป็นต้น เพื่อแสดงให้เห็นถึงขีดความสามารถทางด้านการทหารของแต่ละประเทศ</w:t>
      </w:r>
    </w:p>
    <w:p w14:paraId="3B73F541" w14:textId="77777777" w:rsidR="0046581B" w:rsidRDefault="0046581B" w:rsidP="001E69C2">
      <w:pPr>
        <w:pStyle w:val="1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52C77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นอกจากความขัดแย้งด้านกำลังทหารเกี่ยวกับดินแดน การก่อการร้ายแล้วยังคงมีความขัดแย้งด้านนโยบายทางด้านเศรษฐกิจของชาติมหาอำนาจที่ส่งผลต่อความมั่นคงหรือความสงบในความสัมพันธ์ระหว่างประเทศ ซึ่งเป็นความขัดแย้งระหว่าง </w:t>
      </w:r>
      <w:r w:rsidR="0083768E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สาธารณรัฐประชาชนจีน </w:t>
      </w:r>
      <w:r w:rsidR="00252C77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กับ </w:t>
      </w:r>
      <w:r w:rsidR="0083768E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ประเทศสหรัฐอเมริกา คือ </w:t>
      </w:r>
      <w:r w:rsidR="00E07EFE" w:rsidRPr="00830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The </w:t>
      </w:r>
      <w:r w:rsidR="0083768E" w:rsidRPr="00830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Belt and Road Initiative </w:t>
      </w:r>
      <w:r w:rsidR="0083768E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83768E" w:rsidRPr="00830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BRI) </w:t>
      </w:r>
      <w:r w:rsidR="0083768E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กับ </w:t>
      </w:r>
      <w:r w:rsidR="005528EF" w:rsidRPr="00830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The Free and Open </w:t>
      </w:r>
      <w:r w:rsidR="00397665" w:rsidRPr="00830094">
        <w:rPr>
          <w:rFonts w:ascii="TH SarabunPSK" w:hAnsi="TH SarabunPSK" w:cs="TH SarabunPSK"/>
          <w:b w:val="0"/>
          <w:bCs w:val="0"/>
          <w:sz w:val="32"/>
          <w:szCs w:val="32"/>
        </w:rPr>
        <w:t>Indo Pacific</w:t>
      </w:r>
      <w:r w:rsidR="00E07EFE" w:rsidRPr="00830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Strategy</w:t>
      </w:r>
      <w:r w:rsidR="008D000C" w:rsidRPr="00830094">
        <w:rPr>
          <w:rStyle w:val="a5"/>
          <w:rFonts w:ascii="TH SarabunPSK" w:hAnsi="TH SarabunPSK" w:cs="TH SarabunPSK"/>
          <w:b w:val="0"/>
          <w:bCs w:val="0"/>
        </w:rPr>
        <w:footnoteReference w:id="24"/>
      </w:r>
      <w:r w:rsidR="00A62D1F" w:rsidRPr="00830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อันเป็นที่มาของการรวมตัวของชาติต่างๆ ประกอบด้วย ประเทศสหรัฐอเมริกา ประเทศญี่ปุ่น ประเทศออสเตรเลีย และสาธารณรัฐอินเดีย ขึ้นเป็นกลุ่ม </w:t>
      </w:r>
      <w:r w:rsidR="00A62D1F" w:rsidRPr="00830094">
        <w:rPr>
          <w:rFonts w:ascii="TH SarabunPSK" w:hAnsi="TH SarabunPSK" w:cs="TH SarabunPSK"/>
          <w:b w:val="0"/>
          <w:bCs w:val="0"/>
          <w:sz w:val="32"/>
          <w:szCs w:val="32"/>
        </w:rPr>
        <w:t>Quadrilateral Security Dialogue  (QUAD)</w:t>
      </w:r>
      <w:r w:rsidR="00A62D1F" w:rsidRPr="00830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เพื่อสร้างเสถียรภาพให้เกิดขึ้นในภูมิภาค </w:t>
      </w:r>
      <w:r w:rsidR="00A62D1F" w:rsidRPr="00830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Indo-Pacific </w:t>
      </w:r>
      <w:r w:rsidR="00A62D1F" w:rsidRPr="00830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ที่ได้รับผลกระทบจากการขยายตัวทางเศรษฐกิจและการทหารของสาธารณรัฐประชาชนจีนในภูมิภาคดังกล่าว</w:t>
      </w:r>
      <w:r w:rsidR="00A62D1F" w:rsidRPr="00830094">
        <w:rPr>
          <w:rStyle w:val="a5"/>
          <w:rFonts w:ascii="TH SarabunPSK" w:hAnsi="TH SarabunPSK" w:cs="TH SarabunPSK"/>
        </w:rPr>
        <w:footnoteReference w:id="25"/>
      </w:r>
    </w:p>
    <w:p w14:paraId="6A9491DB" w14:textId="77777777" w:rsidR="00830094" w:rsidRPr="00A07A70" w:rsidRDefault="00A07A70" w:rsidP="00A07A70">
      <w:pPr>
        <w:tabs>
          <w:tab w:val="left" w:pos="1134"/>
          <w:tab w:val="left" w:pos="1418"/>
          <w:tab w:val="left" w:pos="1701"/>
          <w:tab w:val="left" w:pos="1985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A70">
        <w:tab/>
      </w:r>
      <w:r w:rsidR="00571D0D">
        <w:rPr>
          <w:rFonts w:ascii="TH SarabunPSK" w:hAnsi="TH SarabunPSK" w:cs="TH SarabunPSK" w:hint="cs"/>
          <w:sz w:val="32"/>
          <w:szCs w:val="32"/>
          <w:cs/>
        </w:rPr>
        <w:t>จากตัวอย่างเหตุการณ์ที่ยกมาข้างต้น</w:t>
      </w:r>
      <w:r w:rsidR="000C55BC">
        <w:rPr>
          <w:rFonts w:ascii="TH SarabunPSK" w:hAnsi="TH SarabunPSK" w:cs="TH SarabunPSK" w:hint="cs"/>
          <w:sz w:val="32"/>
          <w:szCs w:val="32"/>
          <w:cs/>
        </w:rPr>
        <w:t>แสดงให้เห็น</w:t>
      </w:r>
      <w:r w:rsidR="00571D0D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0C55BC">
        <w:rPr>
          <w:rFonts w:ascii="TH SarabunPSK" w:hAnsi="TH SarabunPSK" w:cs="TH SarabunPSK" w:hint="cs"/>
          <w:sz w:val="32"/>
          <w:szCs w:val="32"/>
          <w:cs/>
        </w:rPr>
        <w:t xml:space="preserve">ความขัดแย้งระหว่างประเทศเกิดขึ้น ณ ปัจจุบันที่สถานการณ์ความขัดแย้งอาจพัฒนาขึ้นจนกระทบต่อสันติภาพและความมั่นคงของโลกนั้น </w:t>
      </w:r>
      <w:r w:rsidR="00571D0D">
        <w:rPr>
          <w:rFonts w:ascii="TH SarabunPSK" w:hAnsi="TH SarabunPSK" w:cs="TH SarabunPSK" w:hint="cs"/>
          <w:sz w:val="32"/>
          <w:szCs w:val="32"/>
          <w:cs/>
        </w:rPr>
        <w:t>เป็นความขัดแย้งเกี่ยวกับเขตแดน ผลประโยชน์ทางเศรษฐกิจอันประกอบด้วยทรัพยากรธรรมชาติและการค้าของประเทศ</w:t>
      </w:r>
      <w:r w:rsidR="000C55BC">
        <w:rPr>
          <w:rFonts w:ascii="TH SarabunPSK" w:hAnsi="TH SarabunPSK" w:cs="TH SarabunPSK" w:hint="cs"/>
          <w:sz w:val="32"/>
          <w:szCs w:val="32"/>
          <w:cs/>
        </w:rPr>
        <w:t xml:space="preserve"> ซึ่งเป็นภัยคุกคามในรูปแบบเดิมที่เกิดขึ้นมานานนับศตวรรษ</w:t>
      </w:r>
      <w:r w:rsidR="00571D0D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นอกจากนี้ยังมีภัยคุกคามอีกรูปแบบหนึ่งคือ ภัยคุกคามจากการก่อการร้า</w:t>
      </w:r>
      <w:r w:rsidR="000C55BC">
        <w:rPr>
          <w:rFonts w:ascii="TH SarabunPSK" w:hAnsi="TH SarabunPSK" w:cs="TH SarabunPSK" w:hint="cs"/>
          <w:sz w:val="32"/>
          <w:szCs w:val="32"/>
          <w:cs/>
        </w:rPr>
        <w:t>ยข้ามชาติ</w:t>
      </w:r>
      <w:r w:rsidR="00571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55BC">
        <w:rPr>
          <w:rFonts w:ascii="TH SarabunPSK" w:hAnsi="TH SarabunPSK" w:cs="TH SarabunPSK" w:hint="cs"/>
          <w:sz w:val="32"/>
          <w:szCs w:val="32"/>
          <w:cs/>
        </w:rPr>
        <w:t>นอกจากนี้ ยังมีรูปแบบ</w:t>
      </w:r>
      <w:r w:rsidR="00571D0D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571D0D" w:rsidRPr="007D2947">
        <w:rPr>
          <w:rFonts w:ascii="TH SarabunPSK" w:hAnsi="TH SarabunPSK" w:cs="TH SarabunPSK" w:hint="cs"/>
          <w:sz w:val="28"/>
          <w:cs/>
        </w:rPr>
        <w:t>ขัดแย้ง</w:t>
      </w:r>
      <w:r w:rsidR="00571D0D">
        <w:rPr>
          <w:rFonts w:ascii="TH SarabunPSK" w:hAnsi="TH SarabunPSK" w:cs="TH SarabunPSK" w:hint="cs"/>
          <w:sz w:val="32"/>
          <w:szCs w:val="32"/>
          <w:cs/>
        </w:rPr>
        <w:t xml:space="preserve">ระหว่างชาติมหาอำนาจ </w:t>
      </w:r>
      <w:r w:rsidR="000C55BC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571D0D">
        <w:rPr>
          <w:rFonts w:ascii="TH SarabunPSK" w:hAnsi="TH SarabunPSK" w:cs="TH SarabunPSK" w:hint="cs"/>
          <w:sz w:val="32"/>
          <w:szCs w:val="32"/>
          <w:cs/>
        </w:rPr>
        <w:t xml:space="preserve"> ประเทศสหรัฐอเมริกา กับประเทศที่ครอบครองอาวุธนิวเคลียร์ที่</w:t>
      </w:r>
      <w:r w:rsidR="000C55BC">
        <w:rPr>
          <w:rFonts w:ascii="TH SarabunPSK" w:hAnsi="TH SarabunPSK" w:cs="TH SarabunPSK" w:hint="cs"/>
          <w:sz w:val="32"/>
          <w:szCs w:val="32"/>
          <w:cs/>
        </w:rPr>
        <w:t>มีแนวโน้มเป็นภัยคุกคามต่อ</w:t>
      </w:r>
      <w:r w:rsidR="00571D0D">
        <w:rPr>
          <w:rFonts w:ascii="TH SarabunPSK" w:hAnsi="TH SarabunPSK" w:cs="TH SarabunPSK" w:hint="cs"/>
          <w:sz w:val="32"/>
          <w:szCs w:val="32"/>
          <w:cs/>
        </w:rPr>
        <w:t xml:space="preserve">ประเทศของตน ประกอบด้วย ประเทศเกาหลีเหนือ และ ประเทศอิหร่านเป็นต้น </w:t>
      </w:r>
      <w:r w:rsidR="000C55BC">
        <w:rPr>
          <w:rFonts w:ascii="TH SarabunPSK" w:hAnsi="TH SarabunPSK" w:cs="TH SarabunPSK" w:hint="cs"/>
          <w:sz w:val="32"/>
          <w:szCs w:val="32"/>
          <w:cs/>
        </w:rPr>
        <w:t>จึงสรุปได้ว่า สันติภาพและความมั่นคงโลก ณ ปัจจุบันนั้น ยังคงอยู่ในความเสี่ยง</w:t>
      </w:r>
      <w:r w:rsidR="00B23FC5">
        <w:rPr>
          <w:rFonts w:ascii="TH SarabunPSK" w:hAnsi="TH SarabunPSK" w:cs="TH SarabunPSK" w:hint="cs"/>
          <w:sz w:val="32"/>
          <w:szCs w:val="32"/>
          <w:cs/>
        </w:rPr>
        <w:t xml:space="preserve"> และสันติภาพที่แท้จริงตลอดทั่วทุกมุมโลกนั้นไม่อาจเกิดขึ้นได้ </w:t>
      </w:r>
    </w:p>
    <w:p w14:paraId="60AC7731" w14:textId="77777777" w:rsidR="0004418B" w:rsidRDefault="003B3255" w:rsidP="00A07A70">
      <w:pPr>
        <w:pStyle w:val="a7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ทฤษฎีความสัมพันธ์ระหว่างประเทศ</w:t>
      </w:r>
    </w:p>
    <w:p w14:paraId="53657D93" w14:textId="77777777" w:rsidR="003B3255" w:rsidRDefault="00086007" w:rsidP="00A07A70">
      <w:pPr>
        <w:pStyle w:val="a7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B23FC5">
        <w:rPr>
          <w:rFonts w:ascii="TH SarabunPSK" w:hAnsi="TH SarabunPSK" w:cs="TH SarabunPSK" w:hint="cs"/>
          <w:color w:val="000000"/>
          <w:sz w:val="32"/>
          <w:szCs w:val="32"/>
          <w:cs/>
        </w:rPr>
        <w:t>ในลำดับนี้จะทำการศึกษา</w:t>
      </w:r>
      <w:r w:rsidR="00571D0D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ทฤษฎีความสัมพันธ์ระหว่างประเทศ</w:t>
      </w:r>
      <w:r w:rsidR="00B23FC5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เพื่อเป็นพื้นฐานในการทำความเข้าใจพฤติกรรมของรัฐในปัจจุบันว่าที่ปฏิบัติเช่นนั้น ก่อให้เกิดสันติภาพและความมั่นคงโลกอย่างไร ซึ่ง</w:t>
      </w:r>
      <w:r w:rsidR="0088172F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ประกอบด้วยแนวคิดของ</w:t>
      </w:r>
      <w:r w:rsidR="001F61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สำนักสัจ</w:t>
      </w:r>
      <w:r w:rsidR="0088172F">
        <w:rPr>
          <w:rFonts w:ascii="TH SarabunPSK" w:hAnsi="TH SarabunPSK" w:cs="TH SarabunPSK" w:hint="cs"/>
          <w:color w:val="000000"/>
          <w:sz w:val="32"/>
          <w:szCs w:val="32"/>
          <w:cs/>
        </w:rPr>
        <w:t>นิยม (</w:t>
      </w:r>
      <w:r w:rsidR="0088172F">
        <w:rPr>
          <w:rFonts w:ascii="TH SarabunPSK" w:hAnsi="TH SarabunPSK" w:cs="TH SarabunPSK"/>
          <w:color w:val="000000"/>
          <w:sz w:val="32"/>
          <w:szCs w:val="32"/>
        </w:rPr>
        <w:t xml:space="preserve">Realism) </w:t>
      </w:r>
      <w:r w:rsidR="008817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สำนักเสรีนิยม </w:t>
      </w:r>
      <w:r w:rsidR="0088172F">
        <w:rPr>
          <w:rFonts w:ascii="TH SarabunPSK" w:hAnsi="TH SarabunPSK" w:cs="TH SarabunPSK"/>
          <w:color w:val="000000"/>
          <w:sz w:val="32"/>
          <w:szCs w:val="32"/>
        </w:rPr>
        <w:t xml:space="preserve">(Liberalism) </w:t>
      </w:r>
      <w:r w:rsidR="0088172F">
        <w:rPr>
          <w:rFonts w:ascii="TH SarabunPSK" w:hAnsi="TH SarabunPSK" w:cs="TH SarabunPSK" w:hint="cs"/>
          <w:color w:val="000000"/>
          <w:sz w:val="32"/>
          <w:szCs w:val="32"/>
          <w:cs/>
        </w:rPr>
        <w:t>และ สำนักสรรค์สร้างนิยม (</w:t>
      </w:r>
      <w:r w:rsidR="0088172F">
        <w:rPr>
          <w:rFonts w:ascii="TH SarabunPSK" w:hAnsi="TH SarabunPSK" w:cs="TH SarabunPSK"/>
          <w:color w:val="000000"/>
          <w:sz w:val="32"/>
          <w:szCs w:val="32"/>
        </w:rPr>
        <w:t xml:space="preserve">Constructivism) </w:t>
      </w:r>
      <w:r w:rsidR="0088172F">
        <w:rPr>
          <w:rFonts w:ascii="TH SarabunPSK" w:hAnsi="TH SarabunPSK" w:cs="TH SarabunPSK" w:hint="cs"/>
          <w:color w:val="000000"/>
          <w:sz w:val="32"/>
          <w:szCs w:val="32"/>
          <w:cs/>
        </w:rPr>
        <w:t>โดยสรุปสาระสำคัญดังนี้</w:t>
      </w:r>
    </w:p>
    <w:p w14:paraId="778F4405" w14:textId="77777777" w:rsidR="0088172F" w:rsidRDefault="0088172F" w:rsidP="00A07A70">
      <w:pPr>
        <w:pStyle w:val="a7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24CF5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สำนักสัจ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นิยม (</w:t>
      </w:r>
      <w:r>
        <w:rPr>
          <w:rFonts w:ascii="TH SarabunPSK" w:hAnsi="TH SarabunPSK" w:cs="TH SarabunPSK"/>
          <w:color w:val="000000"/>
          <w:sz w:val="32"/>
          <w:szCs w:val="32"/>
        </w:rPr>
        <w:t>Realism)</w:t>
      </w:r>
      <w:r>
        <w:rPr>
          <w:rStyle w:val="a5"/>
          <w:rFonts w:ascii="TH SarabunPSK" w:hAnsi="TH SarabunPSK" w:cs="TH SarabunPSK"/>
          <w:color w:val="000000"/>
        </w:rPr>
        <w:footnoteReference w:id="26"/>
      </w:r>
    </w:p>
    <w:p w14:paraId="4E3168EE" w14:textId="77777777" w:rsidR="00657579" w:rsidRPr="00E3305D" w:rsidRDefault="00657579" w:rsidP="00571D0D">
      <w:pPr>
        <w:pStyle w:val="a7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แนวความคิดพื้นฐานของสำนักคิดสัจจนิยม</w:t>
      </w:r>
      <w:r w:rsidR="0029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ตามกรอบแนวความคิดของ </w:t>
      </w:r>
      <w:r w:rsidR="002936F7">
        <w:rPr>
          <w:rFonts w:ascii="TH SarabunPSK" w:hAnsi="TH SarabunPSK" w:cs="TH SarabunPSK"/>
          <w:color w:val="000000"/>
          <w:sz w:val="32"/>
          <w:szCs w:val="32"/>
        </w:rPr>
        <w:t>Classical Realism</w:t>
      </w:r>
      <w:r w:rsidR="002936F7">
        <w:rPr>
          <w:rFonts w:ascii="TH SarabunPSK" w:hAnsi="TH SarabunPSK" w:cs="TH SarabunPSK" w:hint="cs"/>
          <w:color w:val="000000"/>
          <w:sz w:val="32"/>
          <w:szCs w:val="32"/>
          <w:cs/>
        </w:rPr>
        <w:t>นั้น</w:t>
      </w:r>
      <w:proofErr w:type="spellStart"/>
      <w:r w:rsidR="00C63546">
        <w:rPr>
          <w:rFonts w:ascii="TH SarabunPSK" w:hAnsi="TH SarabunPSK" w:cs="TH SarabunPSK" w:hint="cs"/>
          <w:color w:val="000000"/>
          <w:sz w:val="32"/>
          <w:szCs w:val="32"/>
          <w:cs/>
        </w:rPr>
        <w:t>โธมัสฮอบส์</w:t>
      </w:r>
      <w:proofErr w:type="spellEnd"/>
      <w:r w:rsidR="00C635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C63546">
        <w:rPr>
          <w:rFonts w:ascii="TH SarabunPSK" w:hAnsi="TH SarabunPSK" w:cs="TH SarabunPSK"/>
          <w:color w:val="000000"/>
          <w:sz w:val="32"/>
          <w:szCs w:val="32"/>
        </w:rPr>
        <w:t xml:space="preserve">Thomas Hobbes) </w:t>
      </w:r>
      <w:r w:rsidR="00C635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ได้ให้คำนิยามของธรรมชาติของรัฐไว้ตามแนวคิดของ </w:t>
      </w:r>
      <w:r w:rsidR="00C63546">
        <w:rPr>
          <w:rFonts w:ascii="TH SarabunPSK" w:hAnsi="TH SarabunPSK" w:cs="TH SarabunPSK"/>
          <w:color w:val="000000"/>
          <w:sz w:val="32"/>
          <w:szCs w:val="32"/>
        </w:rPr>
        <w:t xml:space="preserve">Classical Realism </w:t>
      </w:r>
      <w:r w:rsidR="00C63546">
        <w:rPr>
          <w:rFonts w:ascii="TH SarabunPSK" w:hAnsi="TH SarabunPSK" w:cs="TH SarabunPSK" w:hint="cs"/>
          <w:color w:val="000000"/>
          <w:sz w:val="32"/>
          <w:szCs w:val="32"/>
          <w:cs/>
        </w:rPr>
        <w:t>ไว้ได้แก่</w:t>
      </w:r>
      <w:r w:rsidR="009938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รัฐแต่ละรัฐมีสถานนะ</w:t>
      </w:r>
      <w:r w:rsidR="002F63A0">
        <w:rPr>
          <w:rFonts w:ascii="TH SarabunPSK" w:hAnsi="TH SarabunPSK" w:cs="TH SarabunPSK" w:hint="cs"/>
          <w:color w:val="000000"/>
          <w:sz w:val="32"/>
          <w:szCs w:val="32"/>
          <w:cs/>
        </w:rPr>
        <w:t>เหมือนบุคคล</w:t>
      </w:r>
      <w:r w:rsidR="0099385D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ที่เท่าเทียมกันและ</w:t>
      </w:r>
      <w:r w:rsidR="00C63546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มีความสัมพันธ์กันในระบบระหว่างประเทศในลักษณะอนาธิปไตย โดยรัฐต่างๆ ถูกผลักดันให้แสดงออกในสังคมระหว่างประเทศ ด้วยการแข่งขันกัน มีความไม่มั่นใจในความมั่นคงของรัฐในระบบของความสัมพันธ์ระหว่างประเทศ และ รัฐมุ่งที่แสวงหาความเจริญกับความรุ่งเรือง</w:t>
      </w:r>
      <w:r w:rsidR="00E360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ซึ่งเสื่อมความนิยมไป และต่อมา </w:t>
      </w:r>
      <w:r w:rsidR="00EA047D">
        <w:rPr>
          <w:rFonts w:ascii="TH SarabunPSK" w:hAnsi="TH SarabunPSK" w:cs="TH SarabunPSK"/>
          <w:color w:val="000000"/>
          <w:sz w:val="32"/>
          <w:szCs w:val="32"/>
        </w:rPr>
        <w:t xml:space="preserve">Kenneth Waltz </w:t>
      </w:r>
      <w:r w:rsidR="00EA04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ได้เสนอแนวความคิด </w:t>
      </w:r>
      <w:r w:rsidR="00EA047D">
        <w:rPr>
          <w:rFonts w:ascii="TH SarabunPSK" w:hAnsi="TH SarabunPSK" w:cs="TH SarabunPSK"/>
          <w:color w:val="000000"/>
          <w:sz w:val="32"/>
          <w:szCs w:val="32"/>
        </w:rPr>
        <w:t xml:space="preserve">Structural Realism </w:t>
      </w:r>
      <w:r w:rsidR="00EA04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หรือ </w:t>
      </w:r>
      <w:r w:rsidR="00EA047D">
        <w:rPr>
          <w:rFonts w:ascii="TH SarabunPSK" w:hAnsi="TH SarabunPSK" w:cs="TH SarabunPSK"/>
          <w:color w:val="000000"/>
          <w:sz w:val="32"/>
          <w:szCs w:val="32"/>
        </w:rPr>
        <w:t xml:space="preserve">Neo-Realism </w:t>
      </w:r>
      <w:r w:rsidR="00EA04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ในช่วงคริสต์ศตวรรษที่ ๗๐ ซึ่งมองความสัมพันธ์ระหว่างประเทศของรัฐต่างๆ ในเชิงโครงสร้าง </w:t>
      </w:r>
      <w:r w:rsidR="00AD3E9C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ที่มีหลักการสำคัญนั้นคือ รัฐนั้นอยู่ภายใต้ระบบอนาธิ</w:t>
      </w:r>
      <w:r w:rsidR="00E2673E">
        <w:rPr>
          <w:rFonts w:ascii="TH SarabunPSK" w:hAnsi="TH SarabunPSK" w:cs="TH SarabunPSK" w:hint="cs"/>
          <w:color w:val="000000"/>
          <w:sz w:val="32"/>
          <w:szCs w:val="32"/>
          <w:cs/>
        </w:rPr>
        <w:t>ป</w:t>
      </w:r>
      <w:r w:rsidR="00AD3E9C">
        <w:rPr>
          <w:rFonts w:ascii="TH SarabunPSK" w:hAnsi="TH SarabunPSK" w:cs="TH SarabunPSK" w:hint="cs"/>
          <w:color w:val="000000"/>
          <w:sz w:val="32"/>
          <w:szCs w:val="32"/>
          <w:cs/>
        </w:rPr>
        <w:t>ไตย (</w:t>
      </w:r>
      <w:r w:rsidR="00AD3E9C">
        <w:rPr>
          <w:rFonts w:ascii="TH SarabunPSK" w:hAnsi="TH SarabunPSK" w:cs="TH SarabunPSK"/>
          <w:color w:val="000000"/>
          <w:sz w:val="32"/>
          <w:szCs w:val="32"/>
        </w:rPr>
        <w:t xml:space="preserve">anarchy) </w:t>
      </w:r>
      <w:r w:rsidR="00AD3E9C">
        <w:rPr>
          <w:rFonts w:ascii="TH SarabunPSK" w:hAnsi="TH SarabunPSK" w:cs="TH SarabunPSK" w:hint="cs"/>
          <w:color w:val="000000"/>
          <w:sz w:val="32"/>
          <w:szCs w:val="32"/>
          <w:cs/>
        </w:rPr>
        <w:t>และสร้างสมดุล</w:t>
      </w:r>
      <w:r w:rsidR="00A41827">
        <w:rPr>
          <w:rFonts w:ascii="TH SarabunPSK" w:hAnsi="TH SarabunPSK" w:cs="TH SarabunPSK" w:hint="cs"/>
          <w:color w:val="000000"/>
          <w:sz w:val="32"/>
          <w:szCs w:val="32"/>
          <w:cs/>
        </w:rPr>
        <w:t>ของพลังอำนาจของรัฐ</w:t>
      </w:r>
      <w:r w:rsidR="00AD3E9C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ระหว่างรัฐในสังคมระหว่างประเทศมากกว่าที่จะร่วมมือกัน</w:t>
      </w:r>
      <w:r w:rsidR="00E2673E">
        <w:rPr>
          <w:rFonts w:ascii="TH SarabunPSK" w:hAnsi="TH SarabunPSK" w:cs="TH SarabunPSK" w:hint="cs"/>
          <w:color w:val="000000"/>
          <w:sz w:val="32"/>
          <w:szCs w:val="32"/>
          <w:cs/>
        </w:rPr>
        <w:t>และคงไม่มีชาติมหาอำนาจใด (</w:t>
      </w:r>
      <w:r w:rsidR="00E2673E">
        <w:rPr>
          <w:rFonts w:ascii="TH SarabunPSK" w:hAnsi="TH SarabunPSK" w:cs="TH SarabunPSK"/>
          <w:color w:val="000000"/>
          <w:sz w:val="32"/>
          <w:szCs w:val="32"/>
        </w:rPr>
        <w:t xml:space="preserve">Great Power) </w:t>
      </w:r>
      <w:r w:rsidR="00E2673E">
        <w:rPr>
          <w:rFonts w:ascii="TH SarabunPSK" w:hAnsi="TH SarabunPSK" w:cs="TH SarabunPSK" w:hint="cs"/>
          <w:color w:val="000000"/>
          <w:sz w:val="32"/>
          <w:szCs w:val="32"/>
          <w:cs/>
        </w:rPr>
        <w:t>จะยอมให้ประเทศของตนตกอยู่บนความเสี่ยงในระบบอนาธิปไตย โดยไม</w:t>
      </w:r>
      <w:r w:rsidR="009F3192">
        <w:rPr>
          <w:rFonts w:ascii="TH SarabunPSK" w:hAnsi="TH SarabunPSK" w:cs="TH SarabunPSK" w:hint="cs"/>
          <w:color w:val="000000"/>
          <w:sz w:val="32"/>
          <w:szCs w:val="32"/>
          <w:cs/>
        </w:rPr>
        <w:t>่สร้างสมดุลของพลังอำนาจกับรัฐอื่น</w:t>
      </w:r>
      <w:r w:rsidR="00E43B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และอาจสรุปได</w:t>
      </w:r>
      <w:r w:rsidR="00261941">
        <w:rPr>
          <w:rFonts w:ascii="TH SarabunPSK" w:hAnsi="TH SarabunPSK" w:cs="TH SarabunPSK" w:hint="cs"/>
          <w:color w:val="000000"/>
          <w:sz w:val="32"/>
          <w:szCs w:val="32"/>
          <w:cs/>
        </w:rPr>
        <w:t>้ว่าตามกรอบแนวคิดของสัจจนิยมนั้น ความเป็นจริงของสังคมระหว่างประเทศนั้นมีข้อจำกัด</w:t>
      </w:r>
      <w:r w:rsidR="008C3C70">
        <w:rPr>
          <w:rFonts w:ascii="TH SarabunPSK" w:hAnsi="TH SarabunPSK" w:cs="TH SarabunPSK" w:hint="cs"/>
          <w:color w:val="000000"/>
          <w:sz w:val="32"/>
          <w:szCs w:val="32"/>
          <w:cs/>
        </w:rPr>
        <w:t>อันเกิด</w:t>
      </w:r>
      <w:r w:rsidR="00261941">
        <w:rPr>
          <w:rFonts w:ascii="TH SarabunPSK" w:hAnsi="TH SarabunPSK" w:cs="TH SarabunPSK" w:hint="cs"/>
          <w:color w:val="000000"/>
          <w:sz w:val="32"/>
          <w:szCs w:val="32"/>
          <w:cs/>
        </w:rPr>
        <w:t>จากความเห็นแก่ตัวตามธรรมชาติ</w:t>
      </w:r>
      <w:r w:rsidR="008C3C70">
        <w:rPr>
          <w:rFonts w:ascii="TH SarabunPSK" w:hAnsi="TH SarabunPSK" w:cs="TH SarabunPSK" w:hint="cs"/>
          <w:color w:val="000000"/>
          <w:sz w:val="32"/>
          <w:szCs w:val="32"/>
          <w:cs/>
        </w:rPr>
        <w:t>ของมนุษย์</w:t>
      </w:r>
      <w:r w:rsidR="002619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และการไม่มีอำนาจกลางเหนือรัฐ (</w:t>
      </w:r>
      <w:r w:rsidR="00261941">
        <w:rPr>
          <w:rFonts w:ascii="TH SarabunPSK" w:hAnsi="TH SarabunPSK" w:cs="TH SarabunPSK"/>
          <w:color w:val="000000"/>
          <w:sz w:val="32"/>
          <w:szCs w:val="32"/>
        </w:rPr>
        <w:t>Central authority</w:t>
      </w:r>
      <w:r w:rsidR="00CA31C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61941">
        <w:rPr>
          <w:rFonts w:ascii="TH SarabunPSK" w:hAnsi="TH SarabunPSK" w:cs="TH SarabunPSK"/>
          <w:color w:val="000000"/>
          <w:sz w:val="32"/>
          <w:szCs w:val="32"/>
        </w:rPr>
        <w:t>above state)</w:t>
      </w:r>
      <w:r w:rsidR="008C3C70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</w:t>
      </w:r>
      <w:r w:rsidR="00E43B52">
        <w:rPr>
          <w:rFonts w:ascii="TH SarabunPSK" w:hAnsi="TH SarabunPSK" w:cs="TH SarabunPSK" w:hint="cs"/>
          <w:color w:val="000000"/>
          <w:sz w:val="32"/>
          <w:szCs w:val="32"/>
          <w:cs/>
        </w:rPr>
        <w:t>จุดมุ่งหมายสูงสุดของรัฐตามแนวความคิดของสำนัก</w:t>
      </w:r>
      <w:r w:rsidR="008C3C70">
        <w:rPr>
          <w:rFonts w:ascii="TH SarabunPSK" w:hAnsi="TH SarabunPSK" w:cs="TH SarabunPSK" w:hint="cs"/>
          <w:color w:val="000000"/>
          <w:sz w:val="32"/>
          <w:szCs w:val="32"/>
          <w:cs/>
        </w:rPr>
        <w:t>สัจจนิยม</w:t>
      </w:r>
      <w:r w:rsidR="00E43B52">
        <w:rPr>
          <w:rFonts w:ascii="TH SarabunPSK" w:hAnsi="TH SarabunPSK" w:cs="TH SarabunPSK" w:hint="cs"/>
          <w:color w:val="000000"/>
          <w:sz w:val="32"/>
          <w:szCs w:val="32"/>
          <w:cs/>
        </w:rPr>
        <w:t>นี้คือ ความอยู่รอดของรัฐ (</w:t>
      </w:r>
      <w:r w:rsidR="008C3C70">
        <w:rPr>
          <w:rFonts w:ascii="TH SarabunPSK" w:hAnsi="TH SarabunPSK" w:cs="TH SarabunPSK"/>
          <w:color w:val="000000"/>
          <w:sz w:val="32"/>
          <w:szCs w:val="32"/>
        </w:rPr>
        <w:t>the survival of the state</w:t>
      </w:r>
      <w:r w:rsidR="00940FCA">
        <w:rPr>
          <w:rFonts w:ascii="TH SarabunPSK" w:hAnsi="TH SarabunPSK" w:cs="TH SarabunPSK"/>
          <w:color w:val="000000"/>
          <w:sz w:val="32"/>
          <w:szCs w:val="32"/>
        </w:rPr>
        <w:t>)</w:t>
      </w:r>
      <w:r w:rsidR="00940FCA">
        <w:rPr>
          <w:rStyle w:val="a5"/>
          <w:rFonts w:ascii="TH SarabunPSK" w:hAnsi="TH SarabunPSK" w:cs="TH SarabunPSK"/>
          <w:color w:val="000000"/>
        </w:rPr>
        <w:footnoteReference w:id="27"/>
      </w:r>
      <w:r w:rsidR="00E3305D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หรืออาจกล่าวได้อีกนัยหนึ่งว่า ระบบความสัมพันธ์ระหว่างประเทศของประเทศต่าง ๆ ในโลกนั้นคือ ระบบช่วยเหลือตนเองหรือเอาตัวเองให้รอด (</w:t>
      </w:r>
      <w:r w:rsidR="00E3305D">
        <w:t>Self-help System)</w:t>
      </w:r>
      <w:r w:rsidR="00E3305D">
        <w:rPr>
          <w:rStyle w:val="a5"/>
        </w:rPr>
        <w:footnoteReference w:id="28"/>
      </w:r>
    </w:p>
    <w:p w14:paraId="589348B4" w14:textId="77777777" w:rsidR="00571D0D" w:rsidRDefault="00571D0D" w:rsidP="002A6BD7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F0C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F0CCA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 อาจสรุปแนวคิดของสัจนิยมได้ว่า ผลประโยชน์แห่งชาติตามแนวคิดนี้คือ ความอยู่รอดของรัฐ ที่ต้องพึ่งพาตนเอง ให้สามารถดำรงอยู่ในสังคมโลกที่มีภาวะอนาธิปไตย จึงมีความจำเป็นต้องเตรียมกำลังทางทหารเพื่อป้องกันตนเองให้มีความทัดเทียมกับคู่ขัดแย้งหรือรัฐ ที่อาจเป็นคู่ขัดแย้ง (</w:t>
      </w:r>
      <w:r w:rsidR="008F0CCA">
        <w:rPr>
          <w:rFonts w:ascii="TH SarabunPSK" w:hAnsi="TH SarabunPSK" w:cs="TH SarabunPSK"/>
          <w:color w:val="000000"/>
          <w:sz w:val="32"/>
          <w:szCs w:val="32"/>
        </w:rPr>
        <w:t>Balance of Power)</w:t>
      </w:r>
    </w:p>
    <w:p w14:paraId="2558FDDB" w14:textId="77777777" w:rsidR="0088172F" w:rsidRDefault="0088172F" w:rsidP="002A6BD7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สำนักเสรีนิยม (</w:t>
      </w:r>
      <w:r>
        <w:rPr>
          <w:rFonts w:ascii="TH SarabunPSK" w:hAnsi="TH SarabunPSK" w:cs="TH SarabunPSK"/>
          <w:color w:val="000000"/>
          <w:sz w:val="32"/>
          <w:szCs w:val="32"/>
        </w:rPr>
        <w:t>Liberalism)</w:t>
      </w:r>
      <w:r>
        <w:rPr>
          <w:rStyle w:val="a5"/>
          <w:rFonts w:ascii="TH SarabunPSK" w:hAnsi="TH SarabunPSK" w:cs="TH SarabunPSK"/>
          <w:color w:val="000000"/>
        </w:rPr>
        <w:footnoteReference w:id="29"/>
      </w:r>
    </w:p>
    <w:p w14:paraId="620F7394" w14:textId="77777777" w:rsidR="003174E8" w:rsidRDefault="009F3192" w:rsidP="00CA0C21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245F2F">
        <w:rPr>
          <w:rFonts w:ascii="TH SarabunPSK" w:hAnsi="TH SarabunPSK" w:cs="TH SarabunPSK"/>
          <w:color w:val="000000"/>
          <w:sz w:val="32"/>
          <w:szCs w:val="32"/>
        </w:rPr>
        <w:tab/>
      </w:r>
      <w:r w:rsidR="003174E8">
        <w:rPr>
          <w:rFonts w:ascii="TH SarabunPSK" w:hAnsi="TH SarabunPSK" w:cs="TH SarabunPSK" w:hint="cs"/>
          <w:color w:val="000000"/>
          <w:sz w:val="32"/>
          <w:szCs w:val="32"/>
          <w:cs/>
        </w:rPr>
        <w:t>รากฐานของ เสรีนิยม นั้นมีมาแต่คริสต์ศตวรรษที่ ๑๘ โดยมีข้อเสนอว่า ถ้าจะขจัดสงครามนั้นต้องมีการปกครองในระบอบประชาธิปไตยเหนือการปกครองโดยชนชั้นขุนนางและ มีการค้าเสรีเหนือการพึ่งพาตนเองทางเศรษฐกิจ</w:t>
      </w:r>
      <w:r w:rsidR="00A14F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นอกจากนี้</w:t>
      </w:r>
      <w:r w:rsidR="003174E8">
        <w:rPr>
          <w:rFonts w:ascii="TH SarabunPSK" w:hAnsi="TH SarabunPSK" w:cs="TH SarabunPSK" w:hint="cs"/>
          <w:color w:val="000000"/>
          <w:sz w:val="32"/>
          <w:szCs w:val="32"/>
          <w:cs/>
        </w:rPr>
        <w:t>เสรีนิยมนั้นเชื่อว่า</w:t>
      </w:r>
      <w:r w:rsidR="00EF5535">
        <w:rPr>
          <w:rFonts w:ascii="TH SarabunPSK" w:hAnsi="TH SarabunPSK" w:cs="TH SarabunPSK" w:hint="cs"/>
          <w:color w:val="000000"/>
          <w:sz w:val="32"/>
          <w:szCs w:val="32"/>
          <w:cs/>
        </w:rPr>
        <w:t>ในสภาวะอนาธิปไตยในสังคมระหว่างประเทศนั้น</w:t>
      </w:r>
      <w:r w:rsidR="003174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ความสงบสุขปราศจากสงครามนั้นเป็นสถานะปกติของโลก ซึ่ง </w:t>
      </w:r>
      <w:r w:rsidR="0059242F">
        <w:rPr>
          <w:rFonts w:ascii="TH SarabunPSK" w:hAnsi="TH SarabunPSK" w:cs="TH SarabunPSK"/>
          <w:color w:val="000000"/>
          <w:sz w:val="32"/>
          <w:szCs w:val="32"/>
        </w:rPr>
        <w:t xml:space="preserve">Immanuel </w:t>
      </w:r>
      <w:r w:rsidR="003174E8">
        <w:rPr>
          <w:rFonts w:ascii="TH SarabunPSK" w:hAnsi="TH SarabunPSK" w:cs="TH SarabunPSK"/>
          <w:color w:val="000000"/>
          <w:sz w:val="32"/>
          <w:szCs w:val="32"/>
        </w:rPr>
        <w:t>Kant</w:t>
      </w:r>
      <w:r w:rsidR="003174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ได้กล่าวไว้ว่า</w:t>
      </w:r>
      <w:r w:rsidR="00EF55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ความสงบนั้นสามารถคงอยู่นิรันดร</w:t>
      </w:r>
      <w:r w:rsidR="003174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กฎธรรมชาตินั้นครอบงำความสอดคล้องและความร่วมมือระหว่างประชาชน </w:t>
      </w:r>
      <w:r w:rsidR="00B87F8B">
        <w:rPr>
          <w:rFonts w:ascii="TH SarabunPSK" w:hAnsi="TH SarabunPSK" w:cs="TH SarabunPSK" w:hint="cs"/>
          <w:color w:val="000000"/>
          <w:sz w:val="32"/>
          <w:szCs w:val="32"/>
          <w:cs/>
        </w:rPr>
        <w:t>และสงครามนั้นเป็นสิ่งที่ผิดธรรมชาติและก่อให้เกิดความขุ่นเคือง รวมทั้งเป็นสิ่งที่ประดิษฐ์ขึ้น และไม่ใช่ความไม่ปกติตามธรรมชาติของมนุษย์ นอกจากนี้ สงครามนั้นจะก่อขึ้นโดยชนชั้นนักรม ทีสนใจในการขยายอำนาจของเขา และเพื่อความมั่งคั่งจากดินแดนที่เขายึดดินแดนดังกล่าวได้</w:t>
      </w:r>
      <w:r w:rsidR="002A6B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และใน ค.ศ.1848 </w:t>
      </w:r>
      <w:r w:rsidR="002A6BD7">
        <w:rPr>
          <w:rFonts w:ascii="TH SarabunPSK" w:hAnsi="TH SarabunPSK" w:cs="TH SarabunPSK"/>
          <w:color w:val="000000"/>
          <w:sz w:val="32"/>
          <w:szCs w:val="32"/>
        </w:rPr>
        <w:t xml:space="preserve">John Stuart Mil </w:t>
      </w:r>
      <w:r w:rsidR="002A6BD7">
        <w:rPr>
          <w:rFonts w:ascii="TH SarabunPSK" w:hAnsi="TH SarabunPSK" w:cs="TH SarabunPSK" w:hint="cs"/>
          <w:color w:val="000000"/>
          <w:sz w:val="32"/>
          <w:szCs w:val="32"/>
          <w:cs/>
        </w:rPr>
        <w:t>ได้กล่าว</w:t>
      </w:r>
      <w:r w:rsidR="002A6BD7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อย่างหนักแน่นว่า การค้าเสรี (</w:t>
      </w:r>
      <w:r w:rsidR="002A6BD7">
        <w:rPr>
          <w:rFonts w:ascii="TH SarabunPSK" w:hAnsi="TH SarabunPSK" w:cs="TH SarabunPSK"/>
          <w:color w:val="000000"/>
          <w:sz w:val="32"/>
          <w:szCs w:val="32"/>
        </w:rPr>
        <w:t xml:space="preserve">free trade) </w:t>
      </w:r>
      <w:r w:rsidR="002A6BD7">
        <w:rPr>
          <w:rFonts w:ascii="TH SarabunPSK" w:hAnsi="TH SarabunPSK" w:cs="TH SarabunPSK" w:hint="cs"/>
          <w:color w:val="000000"/>
          <w:sz w:val="32"/>
          <w:szCs w:val="32"/>
          <w:cs/>
        </w:rPr>
        <w:t>คือ เครื่องมือที่จะทำให้สงครามสิ้นสุดลง และการทำสงครามนั้นจะทำให้เกิดการขัดขวางทางการค้าและโอกาสที่จะสร้างความรุ่งเรืองทางเศรษฐกิจ ดังนั้น การพึ่งพากันระหว่างประเทศนั้นจะทำให้เกิดสภาวะลดการแข่งขัน</w:t>
      </w:r>
      <w:r w:rsidR="00EF5535">
        <w:rPr>
          <w:rFonts w:ascii="TH SarabunPSK" w:hAnsi="TH SarabunPSK" w:cs="TH SarabunPSK" w:hint="cs"/>
          <w:color w:val="000000"/>
          <w:sz w:val="32"/>
          <w:szCs w:val="32"/>
          <w:cs/>
        </w:rPr>
        <w:t>และความรุนแรงในสังคมระหว่างประเทศ</w:t>
      </w:r>
    </w:p>
    <w:p w14:paraId="05D1D760" w14:textId="77777777" w:rsidR="00EF5535" w:rsidRDefault="00EF5535" w:rsidP="00A14F28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เสรีนิยม เชื่อว่าความร่วมมือระหว่างรัฐสามารถและน่าจะจัดตั้งและก่อรูปขึ้นในรูป “</w:t>
      </w:r>
      <w:r>
        <w:rPr>
          <w:rFonts w:ascii="TH SarabunPSK" w:hAnsi="TH SarabunPSK" w:cs="TH SarabunPSK"/>
          <w:color w:val="000000"/>
          <w:sz w:val="32"/>
          <w:szCs w:val="32"/>
        </w:rPr>
        <w:t>Institution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” ซึ่งหมายถึง กลุ่มของกฎซึ่งควบคุมพฤติกรรมรัฐ ในนโยบาย (</w:t>
      </w:r>
      <w:r>
        <w:rPr>
          <w:rFonts w:ascii="TH SarabunPSK" w:hAnsi="TH SarabunPSK" w:cs="TH SarabunPSK"/>
          <w:color w:val="000000"/>
          <w:sz w:val="32"/>
          <w:szCs w:val="32"/>
        </w:rPr>
        <w:t>Policy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เฉพาะเรื่อง เช่น กฎหมายทะเล (</w:t>
      </w:r>
      <w:r>
        <w:rPr>
          <w:rFonts w:ascii="TH SarabunPSK" w:hAnsi="TH SarabunPSK" w:cs="TH SarabunPSK"/>
          <w:color w:val="000000"/>
          <w:sz w:val="32"/>
          <w:szCs w:val="32"/>
        </w:rPr>
        <w:t>The Law of the Sea)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เป็นต้น</w:t>
      </w:r>
      <w:r w:rsidR="00C50244">
        <w:rPr>
          <w:rFonts w:ascii="TH SarabunPSK" w:hAnsi="TH SarabunPSK" w:cs="TH SarabunPSK" w:hint="cs"/>
          <w:color w:val="000000"/>
          <w:sz w:val="32"/>
          <w:szCs w:val="32"/>
          <w:cs/>
        </w:rPr>
        <w:t>และจากความเชื่อของเสรีนิยมที่ไม่ยอมรับการใช้อำนาจที่ใช้ความรุนแรง ซึ่งเป็นภัยคุกคามพื้นฐานต่อเสรีภาพส่วนบุคคล ทั้งนี้เครื่องมือเบื้องต้นเพื่อยับยั้งการใช้อำนาจในลักษณะดังกล่าว คือ กฎระหว่างประเทศ (</w:t>
      </w:r>
      <w:r w:rsidR="00C50244">
        <w:rPr>
          <w:rFonts w:ascii="TH SarabunPSK" w:hAnsi="TH SarabunPSK" w:cs="TH SarabunPSK"/>
          <w:color w:val="000000"/>
          <w:sz w:val="32"/>
          <w:szCs w:val="32"/>
        </w:rPr>
        <w:t>Institution</w:t>
      </w:r>
      <w:r w:rsidR="00C502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)และ </w:t>
      </w:r>
      <w:proofErr w:type="spellStart"/>
      <w:r w:rsidR="00C50244">
        <w:rPr>
          <w:rFonts w:ascii="TH SarabunPSK" w:hAnsi="TH SarabunPSK" w:cs="TH SarabunPSK" w:hint="cs"/>
          <w:color w:val="000000"/>
          <w:sz w:val="32"/>
          <w:szCs w:val="32"/>
          <w:cs/>
        </w:rPr>
        <w:t>ปทัส</w:t>
      </w:r>
      <w:proofErr w:type="spellEnd"/>
      <w:r w:rsidR="00C50244">
        <w:rPr>
          <w:rFonts w:ascii="TH SarabunPSK" w:hAnsi="TH SarabunPSK" w:cs="TH SarabunPSK" w:hint="cs"/>
          <w:color w:val="000000"/>
          <w:sz w:val="32"/>
          <w:szCs w:val="32"/>
          <w:cs/>
        </w:rPr>
        <w:t>ฐาน (</w:t>
      </w:r>
      <w:r w:rsidR="00C50244">
        <w:rPr>
          <w:rFonts w:ascii="TH SarabunPSK" w:hAnsi="TH SarabunPSK" w:cs="TH SarabunPSK"/>
          <w:color w:val="000000"/>
          <w:sz w:val="32"/>
          <w:szCs w:val="32"/>
        </w:rPr>
        <w:t>Norm)</w:t>
      </w:r>
      <w:r w:rsidR="00950D55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ทั้งระดับภายในประเทศ และระดับสากล ทั้งนี้ ในระดับระหว่างประเทศ กฎและองค์การ สามารถนำมาใช้เป็นเครื่องมือจำกัดอำนาจของรัฐ ด้วยการสร้างความร่วมมือ และเตรียมเครื่องมือสำหรับการกำหนดมูลค่าที่ต้องจ่าย สำหรับรัฐที่ทำผิดความตกลงระหว่างประเทศ</w:t>
      </w:r>
    </w:p>
    <w:p w14:paraId="5E4032D9" w14:textId="77777777" w:rsidR="00A14F28" w:rsidRPr="00950D55" w:rsidRDefault="00A14F28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650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จากการศึกษาพบว่า เสรีนิยม นั้นมีความเชื่อพื้นฐานในเรื่องสังคมระหว่างประเทศนั้นคือ สังคมแบบอนาธิปไตย และความอยู่รอดของรัฐถือเป็นประโยชน์แห่งชาติที่มีความสำคัญสูงสุด </w:t>
      </w:r>
      <w:r w:rsidR="00E6404F">
        <w:rPr>
          <w:rFonts w:ascii="TH SarabunPSK" w:hAnsi="TH SarabunPSK" w:cs="TH SarabunPSK" w:hint="cs"/>
          <w:color w:val="000000"/>
          <w:sz w:val="32"/>
          <w:szCs w:val="32"/>
          <w:cs/>
        </w:rPr>
        <w:t>โดยใช้การค้าเสรี มาเป็นเครื่องมือ เพื่อให้โครงข่ายทางเศรษฐกิจมีความยึดโยงกันจนไม่อาจแยกออกจากกันได้ อันจะทำให้</w:t>
      </w:r>
      <w:r w:rsidR="0056650B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ความเป็นไปได้ในการเกิดสงครามอยู่ในระดับต่ำ</w:t>
      </w:r>
      <w:r w:rsidR="00E640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หรือไม่เกิดขึ้นเลย ซึ่งจะส่งผลให้ความสงบเกิดขึ้นภายในระบบระหว่างประเทศ นอกจากนี้ เสรีนิยม ยังเชื่อว่าองค์การระหว่างประเทศนั้น</w:t>
      </w:r>
      <w:r w:rsidR="005665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เป็นเครื่องมือ</w:t>
      </w:r>
      <w:r w:rsidR="00E6404F">
        <w:rPr>
          <w:rFonts w:ascii="TH SarabunPSK" w:hAnsi="TH SarabunPSK" w:cs="TH SarabunPSK" w:hint="cs"/>
          <w:color w:val="000000"/>
          <w:sz w:val="32"/>
          <w:szCs w:val="32"/>
          <w:cs/>
        </w:rPr>
        <w:t>ช่วยแก้ไขความขัดแย้ง</w:t>
      </w:r>
      <w:r w:rsidR="0056650B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ระหว่างประเทศที่</w:t>
      </w:r>
      <w:r w:rsidR="00E6404F">
        <w:rPr>
          <w:rFonts w:ascii="TH SarabunPSK" w:hAnsi="TH SarabunPSK" w:cs="TH SarabunPSK" w:hint="cs"/>
          <w:color w:val="000000"/>
          <w:sz w:val="32"/>
          <w:szCs w:val="32"/>
          <w:cs/>
        </w:rPr>
        <w:t>มีประสิทธิภาพ</w:t>
      </w:r>
    </w:p>
    <w:p w14:paraId="5FEB98C7" w14:textId="77777777" w:rsidR="0088172F" w:rsidRDefault="0088172F" w:rsidP="000E027A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สำนักสรรค์สร้างนิยม (</w:t>
      </w:r>
      <w:r>
        <w:rPr>
          <w:rFonts w:ascii="TH SarabunPSK" w:hAnsi="TH SarabunPSK" w:cs="TH SarabunPSK"/>
          <w:color w:val="000000"/>
          <w:sz w:val="32"/>
          <w:szCs w:val="32"/>
        </w:rPr>
        <w:t>Constructivism)</w:t>
      </w:r>
      <w:r>
        <w:rPr>
          <w:rStyle w:val="a5"/>
          <w:rFonts w:ascii="TH SarabunPSK" w:hAnsi="TH SarabunPSK" w:cs="TH SarabunPSK"/>
          <w:color w:val="000000"/>
        </w:rPr>
        <w:footnoteReference w:id="30"/>
      </w:r>
    </w:p>
    <w:p w14:paraId="6C510459" w14:textId="77777777" w:rsidR="00835597" w:rsidRPr="002F3E8C" w:rsidRDefault="00E03442" w:rsidP="00433E2F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330C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สำนักสรรค์สร้างนิยม </w:t>
      </w:r>
      <w:r w:rsidR="006B20E0">
        <w:rPr>
          <w:rFonts w:ascii="TH SarabunPSK" w:hAnsi="TH SarabunPSK" w:cs="TH SarabunPSK" w:hint="cs"/>
          <w:color w:val="000000"/>
          <w:sz w:val="32"/>
          <w:szCs w:val="32"/>
          <w:cs/>
        </w:rPr>
        <w:t>เห็นว่าโครงสร้างของความสัมพันธ์สามารถกำหนดรูปแบบของการแสดงออกของสังคม</w:t>
      </w:r>
      <w:r w:rsidR="008A1AC5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</w:t>
      </w:r>
      <w:r w:rsidR="006B20E0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หรือตัวแสดง ไม่ว่าจะเป็นบุคคลหรือรัฐ และเห็นว่า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โครงสร้างเชิง</w:t>
      </w:r>
      <w:proofErr w:type="spellStart"/>
      <w:r w:rsidR="006B20E0">
        <w:rPr>
          <w:rFonts w:ascii="TH SarabunPSK" w:hAnsi="TH SarabunPSK" w:cs="TH SarabunPSK" w:hint="cs"/>
          <w:color w:val="000000"/>
          <w:sz w:val="32"/>
          <w:szCs w:val="32"/>
          <w:cs/>
        </w:rPr>
        <w:t>ปทัส</w:t>
      </w:r>
      <w:proofErr w:type="spellEnd"/>
      <w:r w:rsidR="006B20E0">
        <w:rPr>
          <w:rFonts w:ascii="TH SarabunPSK" w:hAnsi="TH SarabunPSK" w:cs="TH SarabunPSK" w:hint="cs"/>
          <w:color w:val="000000"/>
          <w:sz w:val="32"/>
          <w:szCs w:val="32"/>
          <w:cs/>
        </w:rPr>
        <w:t>ฐาน (</w:t>
      </w:r>
      <w:r w:rsidR="00A44C38">
        <w:rPr>
          <w:rFonts w:ascii="TH SarabunPSK" w:hAnsi="TH SarabunPSK" w:cs="TH SarabunPSK"/>
          <w:color w:val="000000"/>
          <w:sz w:val="32"/>
          <w:szCs w:val="32"/>
        </w:rPr>
        <w:t>Nor</w:t>
      </w:r>
      <w:r w:rsidR="006B20E0">
        <w:rPr>
          <w:rFonts w:ascii="TH SarabunPSK" w:hAnsi="TH SarabunPSK" w:cs="TH SarabunPSK"/>
          <w:color w:val="000000"/>
          <w:sz w:val="32"/>
          <w:szCs w:val="32"/>
        </w:rPr>
        <w:t xml:space="preserve">mative) </w:t>
      </w:r>
      <w:r w:rsidR="006B20E0">
        <w:rPr>
          <w:rFonts w:ascii="TH SarabunPSK" w:hAnsi="TH SarabunPSK" w:cs="TH SarabunPSK" w:hint="cs"/>
          <w:color w:val="000000"/>
          <w:sz w:val="32"/>
          <w:szCs w:val="32"/>
          <w:cs/>
        </w:rPr>
        <w:t>หรือ ความคิด (</w:t>
      </w:r>
      <w:r w:rsidR="006B20E0">
        <w:rPr>
          <w:rFonts w:ascii="TH SarabunPSK" w:hAnsi="TH SarabunPSK" w:cs="TH SarabunPSK"/>
          <w:color w:val="000000"/>
          <w:sz w:val="32"/>
          <w:szCs w:val="32"/>
        </w:rPr>
        <w:t>ideational</w:t>
      </w:r>
      <w:r w:rsidR="006B20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>นั้นมีความสำคัญ ดังนั้น ระบบของการแบ่งปันความคิด (</w:t>
      </w:r>
      <w:r w:rsidR="00F17C89">
        <w:rPr>
          <w:rFonts w:ascii="TH SarabunPSK" w:hAnsi="TH SarabunPSK" w:cs="TH SarabunPSK"/>
          <w:color w:val="000000"/>
          <w:sz w:val="32"/>
          <w:szCs w:val="32"/>
        </w:rPr>
        <w:t>ideas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>) ความเชื่อ (</w:t>
      </w:r>
      <w:r w:rsidR="00F17C89">
        <w:rPr>
          <w:rFonts w:ascii="TH SarabunPSK" w:hAnsi="TH SarabunPSK" w:cs="TH SarabunPSK"/>
          <w:color w:val="000000"/>
          <w:sz w:val="32"/>
          <w:szCs w:val="32"/>
        </w:rPr>
        <w:t>beliefs)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คุณค่า </w:t>
      </w:r>
      <w:r w:rsidR="00F17C89">
        <w:rPr>
          <w:rFonts w:ascii="TH SarabunPSK" w:hAnsi="TH SarabunPSK" w:cs="TH SarabunPSK"/>
          <w:color w:val="000000"/>
          <w:sz w:val="32"/>
          <w:szCs w:val="32"/>
        </w:rPr>
        <w:t>(Value)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มีลักษณะ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เชิง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โครงสร้างและมีอิทธิพลต่อสังคม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</w:t>
      </w:r>
      <w:r w:rsidR="00F17C89">
        <w:rPr>
          <w:rFonts w:ascii="TH SarabunPSK" w:hAnsi="TH SarabunPSK" w:cs="TH SarabunPSK" w:hint="cs"/>
          <w:color w:val="000000"/>
          <w:sz w:val="32"/>
          <w:szCs w:val="32"/>
          <w:cs/>
        </w:rPr>
        <w:t>และตัวแสดงทางการเมือง</w:t>
      </w:r>
      <w:r w:rsidR="00217BD3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ทั้งนี้อาจกล่าวโดยสรุปได้ว่า ความคิด และ การแสดงออก ตามความเป็นจริง นั้นเป็นสิ่งที่สร้างความสัมพันธ์ระหว่างประเทศ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และมีความสำคัญสูง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สุดในการอธิบายพฤติกรรมของรัฐในความสัมพันธ์ระหว่างประเทศนั้น มิใช่พิจารณาเพียง 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กำลัง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>อำนาจทาง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ทหาร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9338A4">
        <w:rPr>
          <w:rFonts w:ascii="TH SarabunPSK" w:hAnsi="TH SarabunPSK" w:cs="TH SarabunPSK"/>
          <w:color w:val="000000"/>
          <w:sz w:val="32"/>
          <w:szCs w:val="32"/>
        </w:rPr>
        <w:t>Material Power)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ความมั่งคั่ง (</w:t>
      </w:r>
      <w:r w:rsidR="009338A4">
        <w:rPr>
          <w:rFonts w:ascii="TH SarabunPSK" w:hAnsi="TH SarabunPSK" w:cs="TH SarabunPSK"/>
          <w:color w:val="000000"/>
          <w:sz w:val="32"/>
          <w:szCs w:val="32"/>
        </w:rPr>
        <w:t>Wealth)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 สภาพทางภูมิศาสตร์ (</w:t>
      </w:r>
      <w:r w:rsidR="009338A4">
        <w:rPr>
          <w:rFonts w:ascii="TH SarabunPSK" w:hAnsi="TH SarabunPSK" w:cs="TH SarabunPSK"/>
          <w:color w:val="000000"/>
          <w:sz w:val="32"/>
          <w:szCs w:val="32"/>
        </w:rPr>
        <w:t>Geographical Condition)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เท่านั้น แต่ ความคิด (</w:t>
      </w:r>
      <w:r w:rsidR="009338A4">
        <w:rPr>
          <w:rFonts w:ascii="TH SarabunPSK" w:hAnsi="TH SarabunPSK" w:cs="TH SarabunPSK"/>
          <w:color w:val="000000"/>
          <w:sz w:val="32"/>
          <w:szCs w:val="32"/>
        </w:rPr>
        <w:t>Idea)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คุณลักษณะ</w:t>
      </w:r>
      <w:r w:rsidR="008A1AC5">
        <w:rPr>
          <w:rFonts w:ascii="TH SarabunPSK" w:hAnsi="TH SarabunPSK" w:cs="TH SarabunPSK" w:hint="cs"/>
          <w:color w:val="000000"/>
          <w:sz w:val="32"/>
          <w:szCs w:val="32"/>
          <w:cs/>
        </w:rPr>
        <w:t>นิสัย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>ประจำชาติ (</w:t>
      </w:r>
      <w:r w:rsidR="009338A4">
        <w:rPr>
          <w:rFonts w:ascii="TH SarabunPSK" w:hAnsi="TH SarabunPSK" w:cs="TH SarabunPSK"/>
          <w:color w:val="000000"/>
          <w:sz w:val="32"/>
          <w:szCs w:val="32"/>
        </w:rPr>
        <w:t>behavior)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</w:t>
      </w:r>
      <w:proofErr w:type="spellStart"/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>ปทัส</w:t>
      </w:r>
      <w:proofErr w:type="spellEnd"/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>ฐาน (</w:t>
      </w:r>
      <w:r w:rsidR="009338A4">
        <w:rPr>
          <w:rFonts w:ascii="TH SarabunPSK" w:hAnsi="TH SarabunPSK" w:cs="TH SarabunPSK"/>
          <w:color w:val="000000"/>
          <w:sz w:val="32"/>
          <w:szCs w:val="32"/>
        </w:rPr>
        <w:t xml:space="preserve">Norm) 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นั้น สามารถอธิบาย</w:t>
      </w:r>
      <w:r w:rsidR="009338A4">
        <w:rPr>
          <w:rFonts w:ascii="TH SarabunPSK" w:hAnsi="TH SarabunPSK" w:cs="TH SarabunPSK" w:hint="cs"/>
          <w:color w:val="000000"/>
          <w:sz w:val="32"/>
          <w:szCs w:val="32"/>
          <w:cs/>
        </w:rPr>
        <w:t>พฤติกรรมของรัฐได้</w:t>
      </w:r>
      <w:r w:rsidR="00F11BC0">
        <w:rPr>
          <w:rFonts w:ascii="TH SarabunPSK" w:hAnsi="TH SarabunPSK" w:cs="TH SarabunPSK" w:hint="cs"/>
          <w:color w:val="000000"/>
          <w:sz w:val="32"/>
          <w:szCs w:val="32"/>
          <w:cs/>
        </w:rPr>
        <w:t>เช่นเดียวกัน</w:t>
      </w:r>
      <w:r w:rsidR="009D2099">
        <w:rPr>
          <w:rStyle w:val="a5"/>
          <w:rFonts w:ascii="TH SarabunPSK" w:hAnsi="TH SarabunPSK" w:cs="TH SarabunPSK"/>
          <w:color w:val="000000"/>
          <w:cs/>
        </w:rPr>
        <w:footnoteReference w:id="31"/>
      </w:r>
      <w:r w:rsidR="008A1A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นอกจากนี้ </w:t>
      </w:r>
      <w:proofErr w:type="spellStart"/>
      <w:r w:rsidR="008A1AC5">
        <w:rPr>
          <w:rFonts w:ascii="TH SarabunPSK" w:hAnsi="TH SarabunPSK" w:cs="TH SarabunPSK" w:hint="cs"/>
          <w:color w:val="000000"/>
          <w:sz w:val="32"/>
          <w:szCs w:val="32"/>
          <w:cs/>
        </w:rPr>
        <w:t>อัต</w:t>
      </w:r>
      <w:proofErr w:type="spellEnd"/>
      <w:r w:rsidR="008A1AC5">
        <w:rPr>
          <w:rFonts w:ascii="TH SarabunPSK" w:hAnsi="TH SarabunPSK" w:cs="TH SarabunPSK" w:hint="cs"/>
          <w:color w:val="000000"/>
          <w:sz w:val="32"/>
          <w:szCs w:val="32"/>
          <w:cs/>
        </w:rPr>
        <w:t>ลักษณ์ (</w:t>
      </w:r>
      <w:r w:rsidR="008A1AC5">
        <w:rPr>
          <w:rFonts w:ascii="TH SarabunPSK" w:hAnsi="TH SarabunPSK" w:cs="TH SarabunPSK"/>
          <w:color w:val="000000"/>
          <w:sz w:val="32"/>
          <w:szCs w:val="32"/>
        </w:rPr>
        <w:t>Identit</w:t>
      </w:r>
      <w:r w:rsidR="00CE664A">
        <w:rPr>
          <w:rFonts w:ascii="TH SarabunPSK" w:hAnsi="TH SarabunPSK" w:cs="TH SarabunPSK"/>
          <w:color w:val="000000"/>
          <w:sz w:val="32"/>
          <w:szCs w:val="32"/>
        </w:rPr>
        <w:t xml:space="preserve">y) </w:t>
      </w:r>
      <w:r w:rsidR="008A1AC5">
        <w:rPr>
          <w:rFonts w:ascii="TH SarabunPSK" w:hAnsi="TH SarabunPSK" w:cs="TH SarabunPSK" w:hint="cs"/>
          <w:color w:val="000000"/>
          <w:sz w:val="32"/>
          <w:szCs w:val="32"/>
          <w:cs/>
        </w:rPr>
        <w:t>ของชนชาติ</w:t>
      </w:r>
      <w:r w:rsidR="00CE66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ยังเป็นตัวบ่งชี้ถึง ผลประโยชน์แห่งชาติของแต่ละประเทศ โดยประเทศเล็กก็จะมีผลประโยชน์แห่งชาติในลักษณะหนึ่ง ชาติมหาอำนาจจะมีผลประโยชน์แห่งชาติในอีกลักษณะหนึ่ง</w:t>
      </w:r>
      <w:r w:rsidR="00CE664A">
        <w:rPr>
          <w:rStyle w:val="a5"/>
          <w:rFonts w:ascii="TH SarabunPSK" w:hAnsi="TH SarabunPSK" w:cs="TH SarabunPSK"/>
          <w:color w:val="000000"/>
          <w:cs/>
        </w:rPr>
        <w:footnoteReference w:id="32"/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ทั้งนี้ แนวคิดของสำ</w:t>
      </w:r>
      <w:r w:rsidR="00F11BC0">
        <w:rPr>
          <w:rFonts w:ascii="TH SarabunPSK" w:hAnsi="TH SarabunPSK" w:cs="TH SarabunPSK" w:hint="cs"/>
          <w:color w:val="000000"/>
          <w:sz w:val="32"/>
          <w:szCs w:val="32"/>
          <w:cs/>
        </w:rPr>
        <w:t>นักสรรสร้างนิยมนั้น สามารถให้ผลสรุปและแนวความคิดของความสัมพันธ์ระหว่าง</w:t>
      </w:r>
      <w:r w:rsidR="0083559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 ที่สำนักสัจจนิยม และ สำนัก</w:t>
      </w:r>
      <w:r w:rsidR="00F11BC0">
        <w:rPr>
          <w:rFonts w:ascii="TH SarabunPSK" w:hAnsi="TH SarabunPSK" w:cs="TH SarabunPSK" w:hint="cs"/>
          <w:color w:val="000000"/>
          <w:sz w:val="32"/>
          <w:szCs w:val="32"/>
          <w:cs/>
        </w:rPr>
        <w:t>เสรีนิยม มิได้ให้ความสนใจ หรือ ไม่สามารถตอบคำถามได้ เช่น ประเด็นปัญหาที่ ประเทศสหรัฐอเมริกา เห็นว่า การครอบครองอาวุธนิวเคลียร์ของ ประเทศเกาหลีเหนือ (</w:t>
      </w:r>
      <w:r w:rsidR="00F11BC0">
        <w:rPr>
          <w:rFonts w:ascii="TH SarabunPSK" w:hAnsi="TH SarabunPSK" w:cs="TH SarabunPSK"/>
          <w:color w:val="000000"/>
          <w:sz w:val="32"/>
          <w:szCs w:val="32"/>
        </w:rPr>
        <w:t xml:space="preserve">North Korea) </w:t>
      </w:r>
      <w:r w:rsidR="00F11BC0">
        <w:rPr>
          <w:rFonts w:ascii="TH SarabunPSK" w:hAnsi="TH SarabunPSK" w:cs="TH SarabunPSK" w:hint="cs"/>
          <w:color w:val="000000"/>
          <w:sz w:val="32"/>
          <w:szCs w:val="32"/>
          <w:cs/>
        </w:rPr>
        <w:t>นั้นเป็นภัยคุกคามต่อประเทศสหรัฐอเมริกา ทั้งที่อาวุธนิวเคลียร์</w:t>
      </w:r>
      <w:r w:rsidR="009D2099">
        <w:rPr>
          <w:rFonts w:ascii="TH SarabunPSK" w:hAnsi="TH SarabunPSK" w:cs="TH SarabunPSK" w:hint="cs"/>
          <w:color w:val="000000"/>
          <w:sz w:val="32"/>
          <w:szCs w:val="32"/>
          <w:cs/>
        </w:rPr>
        <w:t>ที่ประเทศเกาหลีเหนือครอบครองนั้นมีจำนวนน้อย</w:t>
      </w:r>
      <w:r w:rsidR="009D2099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กว่าที่ประเทศสหราชอาณาจักรครอบครองนั้นมีจำนวนมากกว่าหลายเท่าตัว</w:t>
      </w:r>
      <w:r w:rsidR="00C476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และกรณีที่รัฐหลายๆ รัฐมีความเชื่อเกี่ยวกับภัยของการเปลี่ยนแปลงของสภาพภูมิอากาศของโลก จึงรวมตัวกันขึ้นเพื่อช่วยกันลดภาวะโลกร้อน เพราะรัฐทั้งหลายนั้นเชื่อว่า การร่วมมือกันดังกล่าวนั้นเป็นสิ่งที่ถูกต้องและเป็นการกระทำเพื่อการอยู่รอดของมนุษยชาติ</w:t>
      </w:r>
      <w:r w:rsidR="009D2099">
        <w:rPr>
          <w:rStyle w:val="a5"/>
          <w:rFonts w:ascii="TH SarabunPSK" w:hAnsi="TH SarabunPSK" w:cs="TH SarabunPSK"/>
          <w:color w:val="000000"/>
          <w:cs/>
        </w:rPr>
        <w:footnoteReference w:id="33"/>
      </w:r>
      <w:r w:rsidR="00A545EA">
        <w:rPr>
          <w:rFonts w:ascii="TH SarabunPSK" w:hAnsi="TH SarabunPSK" w:cs="TH SarabunPSK" w:hint="cs"/>
          <w:color w:val="000000"/>
          <w:sz w:val="32"/>
          <w:szCs w:val="32"/>
          <w:cs/>
        </w:rPr>
        <w:t>อาจกล่าวโดยสรุปว่า สำนักสร้างสรรค์นิยม นั้นมองว่าสังคมโลกหรือระเบียบโลกนั้นถูกสร้างขึ้นจากสภาพสังคมของรัฐเอกราชในระบบโลก</w:t>
      </w:r>
      <w:r w:rsidR="002D7CB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ที่แสดงออกระหว่างกัน</w:t>
      </w:r>
      <w:r w:rsidR="002F3E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F3E8C">
        <w:rPr>
          <w:rFonts w:ascii="TH SarabunPSK" w:hAnsi="TH SarabunPSK" w:cs="TH SarabunPSK" w:hint="cs"/>
          <w:color w:val="000000"/>
          <w:sz w:val="32"/>
          <w:szCs w:val="32"/>
          <w:cs/>
        </w:rPr>
        <w:t>ภายใต้กรอบ</w:t>
      </w:r>
      <w:proofErr w:type="spellStart"/>
      <w:r w:rsidR="002F3E8C">
        <w:rPr>
          <w:rFonts w:ascii="TH SarabunPSK" w:hAnsi="TH SarabunPSK" w:cs="TH SarabunPSK" w:hint="cs"/>
          <w:color w:val="000000"/>
          <w:sz w:val="32"/>
          <w:szCs w:val="32"/>
          <w:cs/>
        </w:rPr>
        <w:t>ของปทัส</w:t>
      </w:r>
      <w:proofErr w:type="spellEnd"/>
      <w:r w:rsidR="002F3E8C">
        <w:rPr>
          <w:rFonts w:ascii="TH SarabunPSK" w:hAnsi="TH SarabunPSK" w:cs="TH SarabunPSK" w:hint="cs"/>
          <w:color w:val="000000"/>
          <w:sz w:val="32"/>
          <w:szCs w:val="32"/>
          <w:cs/>
        </w:rPr>
        <w:t>ฐาน (</w:t>
      </w:r>
      <w:r w:rsidR="002F3E8C">
        <w:rPr>
          <w:rFonts w:ascii="TH SarabunPSK" w:hAnsi="TH SarabunPSK" w:cs="TH SarabunPSK"/>
          <w:color w:val="000000"/>
          <w:sz w:val="32"/>
          <w:szCs w:val="32"/>
        </w:rPr>
        <w:t xml:space="preserve">Norm) </w:t>
      </w:r>
      <w:r w:rsidR="002F3E8C">
        <w:rPr>
          <w:rFonts w:ascii="TH SarabunPSK" w:hAnsi="TH SarabunPSK" w:cs="TH SarabunPSK" w:hint="cs"/>
          <w:color w:val="000000"/>
          <w:sz w:val="32"/>
          <w:szCs w:val="32"/>
          <w:cs/>
        </w:rPr>
        <w:t>ในสังคมระหว่างประเทศ</w:t>
      </w:r>
    </w:p>
    <w:p w14:paraId="7B20C669" w14:textId="77777777" w:rsidR="005E2898" w:rsidRDefault="005E2898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28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สถานการณ์และการเปลี่ยนแปลงระหว่างการระบาดของ </w:t>
      </w:r>
      <w:r w:rsidRPr="005E2898">
        <w:rPr>
          <w:rFonts w:ascii="TH SarabunPSK" w:hAnsi="TH SarabunPSK" w:cs="TH SarabunPSK"/>
          <w:b/>
          <w:bCs/>
          <w:color w:val="000000"/>
          <w:sz w:val="32"/>
          <w:szCs w:val="32"/>
        </w:rPr>
        <w:t>Covid-19</w:t>
      </w:r>
    </w:p>
    <w:p w14:paraId="3368A28E" w14:textId="77777777" w:rsidR="005F06A8" w:rsidRDefault="005E2898" w:rsidP="009A65EF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1114B8">
        <w:rPr>
          <w:rFonts w:ascii="TH SarabunPSK" w:hAnsi="TH SarabunPSK" w:cs="TH SarabunPSK" w:hint="cs"/>
          <w:color w:val="000000"/>
          <w:sz w:val="32"/>
          <w:szCs w:val="32"/>
          <w:cs/>
        </w:rPr>
        <w:t>นับจากการประกาศการพบการป่วยเป็นกลุ่มขนาดใหญ่ด้วยโรคปอดบวมใน เมืองอู่ฮั่น มณฑล</w:t>
      </w:r>
      <w:proofErr w:type="spellStart"/>
      <w:r w:rsidR="001114B8">
        <w:rPr>
          <w:rFonts w:ascii="TH SarabunPSK" w:hAnsi="TH SarabunPSK" w:cs="TH SarabunPSK" w:hint="cs"/>
          <w:color w:val="000000"/>
          <w:sz w:val="32"/>
          <w:szCs w:val="32"/>
          <w:cs/>
        </w:rPr>
        <w:t>เหอเป่ย</w:t>
      </w:r>
      <w:proofErr w:type="spellEnd"/>
      <w:r w:rsidR="001114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สาธารณรัฐประชาขนจีน เมื่อ ๓๑ ธันวาคม ๒๕๖๒ ซึ่งต่อมานักวิทยาศาสตร์ได้พบว่าสาเหตุของการระบาดของโรคปอดบวมที่เกิดขึ้นที่เมืองอู่ฮั่นดังกล่าวนั้นมาจากเชื้อไวรัส</w:t>
      </w:r>
      <w:r w:rsidR="001114B8">
        <w:rPr>
          <w:rFonts w:ascii="TH SarabunPSK" w:hAnsi="TH SarabunPSK" w:cs="TH SarabunPSK"/>
          <w:color w:val="000000"/>
          <w:sz w:val="32"/>
          <w:szCs w:val="32"/>
        </w:rPr>
        <w:t xml:space="preserve">SARS-Vov-2 </w:t>
      </w:r>
      <w:r w:rsidR="001114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ซึ่งต่อมาได้ถูกกำหนดให้โรคระบาดอุบัติใหม่นี้มีชื่อว่า </w:t>
      </w:r>
      <w:r w:rsidR="001114B8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="001114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ซึ่ง </w:t>
      </w:r>
      <w:r w:rsidR="001114B8">
        <w:rPr>
          <w:rFonts w:ascii="TH SarabunPSK" w:hAnsi="TH SarabunPSK" w:cs="TH SarabunPSK"/>
          <w:color w:val="000000"/>
          <w:sz w:val="32"/>
          <w:szCs w:val="32"/>
        </w:rPr>
        <w:t xml:space="preserve">World Health Organization (WHO) </w:t>
      </w:r>
      <w:r w:rsidR="001114B8">
        <w:rPr>
          <w:rFonts w:ascii="TH SarabunPSK" w:hAnsi="TH SarabunPSK" w:cs="TH SarabunPSK" w:hint="cs"/>
          <w:color w:val="000000"/>
          <w:sz w:val="32"/>
          <w:szCs w:val="32"/>
          <w:cs/>
        </w:rPr>
        <w:t>ได้ประกาศสภาวะฉุกเฉินเกี่ยวกับปัญหาสุขภาพระหว่างประเทศ เมื่อ ๓๐ มกราคม พ.ศ.๒๕๖๓</w:t>
      </w:r>
      <w:r w:rsidR="007F1EDD">
        <w:rPr>
          <w:rStyle w:val="a5"/>
          <w:rFonts w:ascii="TH SarabunPSK" w:hAnsi="TH SarabunPSK" w:cs="TH SarabunPSK"/>
          <w:color w:val="000000"/>
          <w:cs/>
        </w:rPr>
        <w:footnoteReference w:id="34"/>
      </w:r>
      <w:r w:rsidR="003D4BD9">
        <w:rPr>
          <w:rFonts w:ascii="TH SarabunPSK" w:hAnsi="TH SarabunPSK" w:cs="TH SarabunPSK" w:hint="cs"/>
          <w:color w:val="000000"/>
          <w:sz w:val="32"/>
          <w:szCs w:val="32"/>
          <w:cs/>
        </w:rPr>
        <w:t>ในช่วงเริ่มต้นของการระบาดอย่างรุนแรงนั้น ทำให้</w:t>
      </w:r>
      <w:r w:rsidR="00971738">
        <w:rPr>
          <w:rFonts w:ascii="TH SarabunPSK" w:hAnsi="TH SarabunPSK" w:cs="TH SarabunPSK" w:hint="cs"/>
          <w:color w:val="000000"/>
          <w:sz w:val="32"/>
          <w:szCs w:val="32"/>
          <w:cs/>
        </w:rPr>
        <w:t>เกิดความตื่นตระหนกไปทั่วโลก มี</w:t>
      </w:r>
      <w:r w:rsidR="003D4BD9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ความขาดแคลน</w:t>
      </w:r>
      <w:r w:rsidR="00971738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="003D4B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วัสดุ อุปกรณ์ เครื่องมือ และ เวชภัณฑ์ ทางการแพทย์ ไปทั่วโลก เนื่องจาก สาธารณรัฐประชาชนจีน ซึ่งเปรียบเสมือนโรงงานโลกนั้น ต้องหยุดการผลิตเนื่องจากสถานการณ์ของ </w:t>
      </w:r>
      <w:r w:rsidR="003D4BD9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="003D4BD9">
        <w:rPr>
          <w:rFonts w:ascii="TH SarabunPSK" w:hAnsi="TH SarabunPSK" w:cs="TH SarabunPSK" w:hint="cs"/>
          <w:color w:val="000000"/>
          <w:sz w:val="32"/>
          <w:szCs w:val="32"/>
          <w:cs/>
        </w:rPr>
        <w:t>ระบาดไปทั่วประเทศ จนทำให้เกิดเหตุการณ์การเอาตัวรอดของชาติมหาอำนาจอย่างประเทศสหรัฐอเมริกา ที่มีพฤติกรรมแย่งชิงหน้ากากอนามัยที่ สหพันธ์สาธารณรัฐเยอรมนี ได้สั่งซื้อไว้เข้าไปใช้ในประเทศของตน</w:t>
      </w:r>
      <w:r w:rsidR="00CA4358">
        <w:rPr>
          <w:rStyle w:val="a5"/>
          <w:rFonts w:ascii="TH SarabunPSK" w:hAnsi="TH SarabunPSK" w:cs="TH SarabunPSK"/>
          <w:color w:val="000000"/>
          <w:cs/>
        </w:rPr>
        <w:footnoteReference w:id="35"/>
      </w:r>
      <w:r w:rsidR="003D4B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จากเหตุการณ์ดังกล่าว ทำให้เกิดประเด็นที่น่าสนใจว่า จากสถานการณ์การระบาดของ </w:t>
      </w:r>
      <w:r w:rsidR="003D4BD9">
        <w:rPr>
          <w:rFonts w:ascii="TH SarabunPSK" w:hAnsi="TH SarabunPSK" w:cs="TH SarabunPSK"/>
          <w:color w:val="000000"/>
          <w:sz w:val="32"/>
          <w:szCs w:val="32"/>
        </w:rPr>
        <w:t>Covid-19</w:t>
      </w:r>
      <w:r w:rsidR="00433E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นั้น จะทำให้เกิดการเปลี่ยนแปล</w:t>
      </w:r>
      <w:r w:rsidR="003D4B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งของระบบโลกหรือ ระเบียบโลกใหม่หรือไม่อย่างไร 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="005F06A8">
        <w:rPr>
          <w:rFonts w:ascii="TH SarabunPSK" w:hAnsi="TH SarabunPSK" w:cs="TH SarabunPSK" w:hint="cs"/>
          <w:color w:val="000000"/>
          <w:sz w:val="32"/>
          <w:szCs w:val="32"/>
          <w:cs/>
        </w:rPr>
        <w:t>ในบทความนี้จะ</w:t>
      </w:r>
      <w:r w:rsidR="00193D2C"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</w:t>
      </w:r>
      <w:r w:rsidR="005F06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เฉพาะผลกระทบของ </w:t>
      </w:r>
      <w:r w:rsidR="005F06A8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="005F06A8">
        <w:rPr>
          <w:rFonts w:ascii="TH SarabunPSK" w:hAnsi="TH SarabunPSK" w:cs="TH SarabunPSK" w:hint="cs"/>
          <w:color w:val="000000"/>
          <w:sz w:val="32"/>
          <w:szCs w:val="32"/>
          <w:cs/>
        </w:rPr>
        <w:t>ต่อ</w:t>
      </w:r>
      <w:r w:rsidR="00441C7C">
        <w:rPr>
          <w:rFonts w:ascii="TH SarabunPSK" w:hAnsi="TH SarabunPSK" w:cs="TH SarabunPSK" w:hint="cs"/>
          <w:color w:val="000000"/>
          <w:sz w:val="32"/>
          <w:szCs w:val="32"/>
          <w:cs/>
        </w:rPr>
        <w:t>สันติภาพและความมั่นคงของโ</w:t>
      </w:r>
      <w:r w:rsidR="00193D2C">
        <w:rPr>
          <w:rFonts w:ascii="TH SarabunPSK" w:hAnsi="TH SarabunPSK" w:cs="TH SarabunPSK" w:hint="cs"/>
          <w:color w:val="000000"/>
          <w:sz w:val="32"/>
          <w:szCs w:val="32"/>
          <w:cs/>
        </w:rPr>
        <w:t>ลกผ่านมุมมองของ สำนักสัจนิยม สำนักเสรีนิยม และสำนักสรรค์สร้างนิยม</w:t>
      </w:r>
    </w:p>
    <w:p w14:paraId="5030F787" w14:textId="77777777" w:rsidR="000311E7" w:rsidRDefault="00154AEB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สันติภาพและความมั่นคงโลกกับพฤติกรรมของรัฐในมุมมอง</w:t>
      </w:r>
      <w:r w:rsidR="004D535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</w:t>
      </w:r>
      <w:r w:rsidR="000311E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จนิยม</w:t>
      </w:r>
    </w:p>
    <w:p w14:paraId="0194DD00" w14:textId="77777777" w:rsidR="00B4660E" w:rsidRPr="00FD67A1" w:rsidRDefault="000311E7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D5357">
        <w:rPr>
          <w:rFonts w:ascii="TH SarabunPSK" w:hAnsi="TH SarabunPSK" w:cs="TH SarabunPSK" w:hint="cs"/>
          <w:color w:val="000000"/>
          <w:sz w:val="32"/>
          <w:szCs w:val="32"/>
          <w:cs/>
        </w:rPr>
        <w:t>แนวความคิดของสำนักสั</w:t>
      </w:r>
      <w:r w:rsidR="00461293">
        <w:rPr>
          <w:rFonts w:ascii="TH SarabunPSK" w:hAnsi="TH SarabunPSK" w:cs="TH SarabunPSK" w:hint="cs"/>
          <w:color w:val="000000"/>
          <w:sz w:val="32"/>
          <w:szCs w:val="32"/>
          <w:cs/>
        </w:rPr>
        <w:t>จนิยมนั้นมีความเชื่อว่า รัฐมีสถานนะที่เท่าเทียมกัน</w:t>
      </w:r>
      <w:r w:rsidR="00A40C5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ในสภาวะที่ไร้ระเบียบไร้กฎเกณฑ์ (</w:t>
      </w:r>
      <w:r w:rsidR="00A40C5C">
        <w:rPr>
          <w:rFonts w:ascii="TH SarabunPSK" w:hAnsi="TH SarabunPSK" w:cs="TH SarabunPSK"/>
          <w:color w:val="000000"/>
          <w:sz w:val="32"/>
          <w:szCs w:val="32"/>
        </w:rPr>
        <w:t xml:space="preserve">anarchy) </w:t>
      </w:r>
      <w:r w:rsidR="00A40C5C">
        <w:rPr>
          <w:rFonts w:ascii="TH SarabunPSK" w:hAnsi="TH SarabunPSK" w:cs="TH SarabunPSK" w:hint="cs"/>
          <w:color w:val="000000"/>
          <w:sz w:val="32"/>
          <w:szCs w:val="32"/>
          <w:cs/>
        </w:rPr>
        <w:t>และ สิ่งที่สำคัญสูงสุดของรัฐแต่ละรัฐคือ ความอยู่รอดของรัฐ ซึ่งจากสถานการณ์สภาวะแวดล้อมระหว่างประเทศในโลกนั้นมีความขัดแย้งเรื่องผลประโยชน์ของประเทศเป็นพื้นฐานสำคัญ เช่น ปัญหาความขัดแย้งในเรื่องเขตแดน ปัญหาในเรื่องการแสวงประโยชน์จากทรัพยากรธรรมชาติในทะเล</w:t>
      </w:r>
      <w:r w:rsidR="00A27A2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ปัญหาความขัดแย้งระหว่างชาติมหาอำนาจในการแผ่ขยายอำนาจทางเศรษฐกิจ (</w:t>
      </w:r>
      <w:r w:rsidR="00A27A2C">
        <w:rPr>
          <w:rFonts w:ascii="TH SarabunPSK" w:hAnsi="TH SarabunPSK" w:cs="TH SarabunPSK"/>
          <w:color w:val="000000"/>
          <w:sz w:val="32"/>
          <w:szCs w:val="32"/>
        </w:rPr>
        <w:t xml:space="preserve">Belt and Road Initiative </w:t>
      </w:r>
      <w:r w:rsidR="00A27A2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กับ </w:t>
      </w:r>
      <w:r w:rsidR="004D5357">
        <w:rPr>
          <w:rFonts w:ascii="TH SarabunPSK" w:hAnsi="TH SarabunPSK" w:cs="TH SarabunPSK"/>
          <w:color w:val="000000"/>
          <w:sz w:val="32"/>
          <w:szCs w:val="32"/>
        </w:rPr>
        <w:t>The Free and Open Indo-Pacific</w:t>
      </w:r>
      <w:r w:rsidR="00BF3A34">
        <w:rPr>
          <w:rFonts w:ascii="TH SarabunPSK" w:hAnsi="TH SarabunPSK" w:cs="TH SarabunPSK"/>
          <w:color w:val="000000"/>
          <w:sz w:val="32"/>
          <w:szCs w:val="32"/>
        </w:rPr>
        <w:t>)</w:t>
      </w:r>
      <w:r w:rsidR="00B85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เป็นต้น 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จาก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>ตัวอย่าง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ความขัดแย้งดังกล่าว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ซึ่งเป็นเพียงบางส่วนของ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ความขัดแย้งทั่วทุกมุมของโลก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ส่งผลให้เกิดการเสริมสร้างกำลังรบ และการทดสอบอาวุธกับเทคโนโลยีทางทหาร 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แสดงกำลังให้คู่ขัดแย้งของตนได้ทราบถึงขีดความสามารถของประเทศตน</w:t>
      </w:r>
      <w:r w:rsidR="004D5357">
        <w:rPr>
          <w:rFonts w:ascii="TH SarabunPSK" w:hAnsi="TH SarabunPSK" w:cs="TH SarabunPSK" w:hint="cs"/>
          <w:color w:val="000000"/>
          <w:sz w:val="32"/>
          <w:szCs w:val="32"/>
          <w:cs/>
        </w:rPr>
        <w:t>นั้นเป็น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พฤติกรรม (</w:t>
      </w:r>
      <w:r w:rsidR="00B4660E">
        <w:rPr>
          <w:rFonts w:ascii="TH SarabunPSK" w:hAnsi="TH SarabunPSK" w:cs="TH SarabunPSK"/>
          <w:color w:val="000000"/>
          <w:sz w:val="32"/>
          <w:szCs w:val="32"/>
        </w:rPr>
        <w:t>behavior)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ของชาติคู่ขัด</w:t>
      </w:r>
      <w:r w:rsidR="004D5357">
        <w:rPr>
          <w:rFonts w:ascii="TH SarabunPSK" w:hAnsi="TH SarabunPSK" w:cs="TH SarabunPSK" w:hint="cs"/>
          <w:color w:val="000000"/>
          <w:sz w:val="32"/>
          <w:szCs w:val="32"/>
          <w:cs/>
        </w:rPr>
        <w:t>แย้งที่สอดคล้องกับแนวคิดของสำนักสั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จนิยม ตามหลักการ </w:t>
      </w:r>
      <w:r w:rsidR="00B4660E">
        <w:rPr>
          <w:rFonts w:ascii="TH SarabunPSK" w:hAnsi="TH SarabunPSK" w:cs="TH SarabunPSK"/>
          <w:color w:val="000000"/>
          <w:sz w:val="32"/>
          <w:szCs w:val="32"/>
        </w:rPr>
        <w:t xml:space="preserve">Balance of </w:t>
      </w:r>
      <w:r w:rsidR="00B4660E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Power 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>แสดงให้เห็นว่ารัฐต่าง ๆ เชื่อว่าความสัมพันธ์ระหว่างรัฐนั้น เป็นความสัมพันธ์ในระบบอนาธิปไตย (</w:t>
      </w:r>
      <w:r w:rsidR="00154AEB">
        <w:rPr>
          <w:rFonts w:ascii="TH SarabunPSK" w:hAnsi="TH SarabunPSK" w:cs="TH SarabunPSK"/>
          <w:color w:val="000000"/>
          <w:sz w:val="32"/>
          <w:szCs w:val="32"/>
        </w:rPr>
        <w:t>anarchy)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จึงต้อง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พึ่งพาตนเอง</w:t>
      </w:r>
      <w:r w:rsidR="004D5357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="00B4660E">
        <w:rPr>
          <w:rFonts w:ascii="TH SarabunPSK" w:hAnsi="TH SarabunPSK" w:cs="TH SarabunPSK" w:hint="cs"/>
          <w:color w:val="000000"/>
          <w:sz w:val="32"/>
          <w:szCs w:val="32"/>
          <w:cs/>
        </w:rPr>
        <w:t>รักษาผลประโยชน์ของชาติ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>และความ</w:t>
      </w:r>
      <w:r w:rsidR="007939D7">
        <w:rPr>
          <w:rFonts w:ascii="TH SarabunPSK" w:hAnsi="TH SarabunPSK" w:cs="TH SarabunPSK" w:hint="cs"/>
          <w:color w:val="000000"/>
          <w:sz w:val="32"/>
          <w:szCs w:val="32"/>
          <w:cs/>
        </w:rPr>
        <w:t>เป็นเอกราชหรืออยู่รอดในสภาวะอนาธิปไตย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ดังกล่าว </w:t>
      </w:r>
      <w:r w:rsidR="004D5357">
        <w:rPr>
          <w:rFonts w:ascii="TH SarabunPSK" w:hAnsi="TH SarabunPSK" w:cs="TH SarabunPSK" w:hint="cs"/>
          <w:color w:val="000000"/>
          <w:sz w:val="32"/>
          <w:szCs w:val="32"/>
          <w:cs/>
        </w:rPr>
        <w:t>นอก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>เหนือที่</w:t>
      </w:r>
      <w:r w:rsidR="00FD67A1">
        <w:rPr>
          <w:rFonts w:ascii="TH SarabunPSK" w:hAnsi="TH SarabunPSK" w:cs="TH SarabunPSK" w:hint="cs"/>
          <w:color w:val="000000"/>
          <w:sz w:val="32"/>
          <w:szCs w:val="32"/>
          <w:cs/>
        </w:rPr>
        <w:t>จะพึ่งพาองค์การระหว่างประเทศในการแก้ปัญหาความขัดแย้ง</w:t>
      </w:r>
      <w:r w:rsidR="00154AEB">
        <w:rPr>
          <w:rFonts w:ascii="TH SarabunPSK" w:hAnsi="TH SarabunPSK" w:cs="TH SarabunPSK" w:hint="cs"/>
          <w:color w:val="000000"/>
          <w:sz w:val="32"/>
          <w:szCs w:val="32"/>
          <w:cs/>
        </w:rPr>
        <w:t>แต่เพียงทางเดียว เพราะในบางครั้งอาจไม่ทันการณ์</w:t>
      </w:r>
      <w:r w:rsidR="00237E7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แต่อย่างไรก็ตามการเสริมสร้างกำลังทหาร การแสดงแสนยานุภาพ ให้คู่ขัดแย้งได้ทราบถึงขีดความสามารถทางทหารนั้น สามารถยับยั้งการใช้กำลังทหารระหว่างกัน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237E7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ซึ่งส่งผลให้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สันติภาพและความมั่นคงของโลก</w:t>
      </w:r>
      <w:r w:rsidR="00237E7A">
        <w:rPr>
          <w:rFonts w:ascii="TH SarabunPSK" w:hAnsi="TH SarabunPSK" w:cs="TH SarabunPSK" w:hint="cs"/>
          <w:color w:val="000000"/>
          <w:sz w:val="32"/>
          <w:szCs w:val="32"/>
          <w:cs/>
        </w:rPr>
        <w:t>เกิดขึ้นตามมา แต่มิได้เป็นหลักประกันที่แน่นอนว่าสันติภาพจะคงอยู่นานเท่าใด เนื่องจากความอดทนของทุกสิ่งในโลกมีขีดจำกัดและอุบัติเหตุนั้นสามารถเกิดขึ้นได้ตลอดเวลา ดังนั้น พฤติกรรมของรัฐ ณ ปัจจุบัน ตามตัวอย่างข้างต้นจึงเป็นเพียงการส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ร้างสันติภาพให้กับโลก ด้วยการ</w:t>
      </w:r>
      <w:r w:rsidR="00172F9D">
        <w:rPr>
          <w:rFonts w:ascii="TH SarabunPSK" w:hAnsi="TH SarabunPSK" w:cs="TH SarabunPSK" w:hint="cs"/>
          <w:color w:val="000000"/>
          <w:sz w:val="32"/>
          <w:szCs w:val="32"/>
          <w:cs/>
        </w:rPr>
        <w:t>ฉุด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รั้ง</w:t>
      </w:r>
      <w:r w:rsidR="00237E7A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ให้คู่สงครามหยุดคิดถึงความเสียหายที่จะได้รับหากก่อสงครามระหว่างกัน ซึ่งอาจกล่าวอีกนัยหนึ่งว่าเป็น “สันติภาพชั่วคราว” เท่านั้น</w:t>
      </w:r>
    </w:p>
    <w:p w14:paraId="46EEEC24" w14:textId="77777777" w:rsidR="007939D7" w:rsidRDefault="007A4B43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สันติภาพและความมั่นคงโลกกับพฤติกรรมของรัฐในมุมมอง</w:t>
      </w:r>
      <w:r w:rsidR="007939D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เสรีนิยม (</w:t>
      </w:r>
      <w:r w:rsidR="007939D7">
        <w:rPr>
          <w:rFonts w:ascii="TH SarabunPSK" w:hAnsi="TH SarabunPSK" w:cs="TH SarabunPSK"/>
          <w:b/>
          <w:bCs/>
          <w:color w:val="000000"/>
          <w:sz w:val="32"/>
          <w:szCs w:val="32"/>
        </w:rPr>
        <w:t>Liberalism)</w:t>
      </w:r>
    </w:p>
    <w:p w14:paraId="56E6022F" w14:textId="77777777" w:rsidR="0017255E" w:rsidRPr="001128CA" w:rsidRDefault="00FA065C" w:rsidP="006774EC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อย่างที่ทราบกันทั่วไป</w:t>
      </w:r>
      <w:r w:rsidR="0017255E">
        <w:rPr>
          <w:rFonts w:ascii="TH SarabunPSK" w:hAnsi="TH SarabunPSK" w:cs="TH SarabunPSK" w:hint="cs"/>
          <w:color w:val="000000"/>
          <w:sz w:val="32"/>
          <w:szCs w:val="32"/>
          <w:cs/>
        </w:rPr>
        <w:t>ว่าโลกในปัจจุบันนั้นดำเนินไปด้วยอิทธิพลของโลกไร้พรหมแดนหรือ</w:t>
      </w:r>
      <w:proofErr w:type="spellStart"/>
      <w:r w:rsidR="0017255E">
        <w:rPr>
          <w:rFonts w:ascii="TH SarabunPSK" w:hAnsi="TH SarabunPSK" w:cs="TH SarabunPSK" w:hint="cs"/>
          <w:color w:val="000000"/>
          <w:sz w:val="32"/>
          <w:szCs w:val="32"/>
          <w:cs/>
        </w:rPr>
        <w:t>โลกาภิวัฒน์</w:t>
      </w:r>
      <w:proofErr w:type="spellEnd"/>
      <w:r w:rsidR="0017255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17255E">
        <w:rPr>
          <w:rFonts w:ascii="TH SarabunPSK" w:hAnsi="TH SarabunPSK" w:cs="TH SarabunPSK"/>
          <w:color w:val="000000"/>
          <w:sz w:val="32"/>
          <w:szCs w:val="32"/>
        </w:rPr>
        <w:t>Globalization)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ไปด้วยองค์ก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ทำหน้าที่ในการประสานประโยชน์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/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แก้ปัญหาความขัดแย้งใน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ด้าน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ความมั่นคง การรักษาสันติภาพ การค้า การสาธารณสุข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เป็นต้น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แต่ที่สำคัญการค้าโลกในปัจจุบันนั้น ถูก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ขับเคลื่อนด้วยระบบทุนนิยม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และการค้าเสรี ที่ฝ่ายเสรีนิยมเชื่อว่าความสำเร็จในการดำเนินเศรษฐกิจ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ตามแนวคิดนี้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จะ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ปรากฏ</w:t>
      </w:r>
      <w:r w:rsidR="00692604">
        <w:rPr>
          <w:rFonts w:ascii="TH SarabunPSK" w:hAnsi="TH SarabunPSK" w:cs="TH SarabunPSK" w:hint="cs"/>
          <w:color w:val="000000"/>
          <w:sz w:val="32"/>
          <w:szCs w:val="32"/>
          <w:cs/>
        </w:rPr>
        <w:t>ในประเทศที่มีรูปแบบการปกครองระบอบประชาธิปไตย</w:t>
      </w:r>
      <w:r w:rsidR="00DF612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ดังนั้น ประเทศที่เป็น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</w:t>
      </w:r>
      <w:r w:rsidR="00DF6127">
        <w:rPr>
          <w:rFonts w:ascii="TH SarabunPSK" w:hAnsi="TH SarabunPSK" w:cs="TH SarabunPSK" w:hint="cs"/>
          <w:color w:val="000000"/>
          <w:sz w:val="32"/>
          <w:szCs w:val="32"/>
          <w:cs/>
        </w:rPr>
        <w:t>แนวคิดหรือได้ประโยชน์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จาก</w:t>
      </w:r>
      <w:r w:rsidR="00DF6127">
        <w:rPr>
          <w:rFonts w:ascii="TH SarabunPSK" w:hAnsi="TH SarabunPSK" w:cs="TH SarabunPSK" w:hint="cs"/>
          <w:color w:val="000000"/>
          <w:sz w:val="32"/>
          <w:szCs w:val="32"/>
          <w:cs/>
        </w:rPr>
        <w:t>แนวคิดดังกล่าว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6127">
        <w:rPr>
          <w:rFonts w:ascii="TH SarabunPSK" w:hAnsi="TH SarabunPSK" w:cs="TH SarabunPSK" w:hint="cs"/>
          <w:color w:val="000000"/>
          <w:sz w:val="32"/>
          <w:szCs w:val="32"/>
          <w:cs/>
        </w:rPr>
        <w:t>จึงพยายามผลักดันให้เกิดรูปแบบหรือภาวะที่เหมาะสมต่อการดำเนินการทางกา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="00DF6127">
        <w:rPr>
          <w:rFonts w:ascii="TH SarabunPSK" w:hAnsi="TH SarabunPSK" w:cs="TH SarabunPSK" w:hint="cs"/>
          <w:color w:val="000000"/>
          <w:sz w:val="32"/>
          <w:szCs w:val="32"/>
          <w:cs/>
        </w:rPr>
        <w:t>ค้าตามแนวคิดของทุนนิยมและการค้าเสรี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ไปทั่วทุกมุมโลก</w:t>
      </w:r>
      <w:r w:rsidR="007A4B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ทั้งนี้ระบบทุนนิยม 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ทำให้เกิดการย้ายโรงงานอุตสาหกรรมไปตั้ง ณ ประเทศที่มีค่าแรงงานถูก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ลด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ต้นทุน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การผลิต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ทำให้บริษัท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มีขีดความ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แข่งขัน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สูง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และมี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ผล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กำไร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เพิ่ม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ขึ้น</w:t>
      </w:r>
      <w:r w:rsidR="007A4B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อันทำให้เกิดความพึ่งพิงกันระหว่างรัฐมากกว่าในอดีต จนเกิดเป็นโครงข่ายที่ยากจะแยกออกจากกัน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อย่างเด็ดขาด</w:t>
      </w:r>
      <w:r w:rsidR="007A4B43">
        <w:rPr>
          <w:rFonts w:ascii="TH SarabunPSK" w:hAnsi="TH SarabunPSK" w:cs="TH SarabunPSK" w:hint="cs"/>
          <w:color w:val="000000"/>
          <w:sz w:val="32"/>
          <w:szCs w:val="32"/>
          <w:cs/>
        </w:rPr>
        <w:t>หรือไม่ต้องพึ่งพากัน</w:t>
      </w:r>
    </w:p>
    <w:p w14:paraId="50EEB9F6" w14:textId="77777777" w:rsidR="00DF6127" w:rsidRDefault="00DF6127" w:rsidP="006774EC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F2464">
        <w:rPr>
          <w:rFonts w:ascii="TH SarabunPSK" w:hAnsi="TH SarabunPSK" w:cs="TH SarabunPSK" w:hint="cs"/>
          <w:color w:val="000000"/>
          <w:sz w:val="32"/>
          <w:szCs w:val="32"/>
          <w:cs/>
        </w:rPr>
        <w:t>แม้แต่ช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าติที่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มิได้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ปกครอง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ระบอบที่มิใช่ประชาธิปไตย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F24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ยังไม่สามารถต้านความรุนแรงของกระแสทุนนิยมกับการค้าเสรีได้ 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จำ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ต้อง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ยอม</w:t>
      </w:r>
      <w:r w:rsidR="00CF2464">
        <w:rPr>
          <w:rFonts w:ascii="TH SarabunPSK" w:hAnsi="TH SarabunPSK" w:cs="TH SarabunPSK" w:hint="cs"/>
          <w:color w:val="000000"/>
          <w:sz w:val="32"/>
          <w:szCs w:val="32"/>
          <w:cs/>
        </w:rPr>
        <w:t>ปฏิบัติ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="00CF2464">
        <w:rPr>
          <w:rFonts w:ascii="TH SarabunPSK" w:hAnsi="TH SarabunPSK" w:cs="TH SarabunPSK" w:hint="cs"/>
          <w:color w:val="000000"/>
          <w:sz w:val="32"/>
          <w:szCs w:val="32"/>
          <w:cs/>
        </w:rPr>
        <w:t>กติกาดังกล่าว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เปลี่ยนระบบเศรษฐกิจของตน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ให้มีความสอดคล้องกับ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ระบบ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การค้าเสรี เช่น สาธารณรัฐประชาชนจีน เป็นต้น 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จากการเปลี่ยนแปลงระบบเศรษฐกิจของ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สาธารณรัฐประชาชนจีน 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ทำให้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ได้รับประโยชน์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ทางเศรษฐกิจ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ในฐานะโรงงานโลก 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และส่งผล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ให้เศรษฐ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กิจของประเทศมีความเข้มแข็งและเมื่อสาธารณรัฐประชาชนจีน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มีความพร้อม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t>ในทุกด้าน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จึงได้ริเริ่มความคิด เส้นทางสายไหมทั้งบนบกและในทะเล โดยให้ชื่อว่า </w:t>
      </w:r>
      <w:r w:rsidR="0004615D">
        <w:rPr>
          <w:rFonts w:ascii="TH SarabunPSK" w:hAnsi="TH SarabunPSK" w:cs="TH SarabunPSK"/>
          <w:color w:val="000000"/>
          <w:sz w:val="32"/>
          <w:szCs w:val="32"/>
        </w:rPr>
        <w:t>Belt and Road Initiative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ส่งผลกระทบต่อผลประโยชน์ของประเทศสหรัฐอเมริกา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ในฐานะของผู้กำหนดกติกาโลก ไป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ทุกภูมิภาคของ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โลก โดยเฉพาะในภูมิภาคเอเชีย</w:t>
      </w:r>
      <w:r w:rsidR="00904D6C">
        <w:rPr>
          <w:rFonts w:ascii="TH SarabunPSK" w:hAnsi="TH SarabunPSK" w:cs="TH SarabunPSK" w:hint="cs"/>
          <w:color w:val="000000"/>
          <w:sz w:val="32"/>
          <w:szCs w:val="32"/>
          <w:cs/>
        </w:rPr>
        <w:t>ตะวันออกกับ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ตะวันออกเฉียงใต้ ประเทศสหรัฐอเมริกาจึงได้เสนอ ยุทธศาสตร์ </w:t>
      </w:r>
      <w:r w:rsidR="0004615D">
        <w:rPr>
          <w:rFonts w:ascii="TH SarabunPSK" w:hAnsi="TH SarabunPSK" w:cs="TH SarabunPSK"/>
          <w:color w:val="000000"/>
          <w:sz w:val="32"/>
          <w:szCs w:val="32"/>
        </w:rPr>
        <w:t>The Free and Open Indo-Pacific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ขึ้นมาเพื่อ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จำกัดเสรีภาพในการดำเนินนโยบายของ</w:t>
      </w:r>
      <w:r w:rsidR="0004615D">
        <w:rPr>
          <w:rFonts w:ascii="TH SarabunPSK" w:hAnsi="TH SarabunPSK" w:cs="TH SarabunPSK" w:hint="cs"/>
          <w:color w:val="000000"/>
          <w:sz w:val="32"/>
          <w:szCs w:val="32"/>
          <w:cs/>
        </w:rPr>
        <w:t>สาธารณรัฐประชาชนจีน</w:t>
      </w:r>
    </w:p>
    <w:p w14:paraId="7160F9FE" w14:textId="77777777" w:rsidR="00FA065C" w:rsidRDefault="0004615D" w:rsidP="005A5D85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นอกจากนี้ ในภูมภาค </w:t>
      </w:r>
      <w:r>
        <w:rPr>
          <w:rFonts w:ascii="TH SarabunPSK" w:hAnsi="TH SarabunPSK" w:cs="TH SarabunPSK"/>
          <w:color w:val="000000"/>
          <w:sz w:val="32"/>
          <w:szCs w:val="32"/>
        </w:rPr>
        <w:t>Indo-Pacific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ยัง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ประสบ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ปัญหาความขัดแย้งในเรื่องของผลประโยชน์ทางทะเลระหว่างสาธารณรัฐประชาชนจีน กับ หลายหลายประเทศในภูมิภาคเอเชียตะวันออกเฉียงใต้ ได้แก่ สาธารณรัฐเวียดนาม ประเทศฟิลิปปินส์ ประเทศมาเลเซีย และ ราชอาณาจักรบรูไน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จาก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กรณีการ</w:t>
      </w:r>
      <w:r w:rsidR="006774EC">
        <w:rPr>
          <w:rFonts w:ascii="TH SarabunPSK" w:hAnsi="TH SarabunPSK" w:cs="TH SarabunPSK" w:hint="cs"/>
          <w:color w:val="000000"/>
          <w:sz w:val="32"/>
          <w:szCs w:val="32"/>
          <w:cs/>
        </w:rPr>
        <w:t>อ้างสิทธิ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พื้นที่</w:t>
      </w:r>
      <w:r w:rsidR="0051043A">
        <w:rPr>
          <w:rFonts w:ascii="TH SarabunPSK" w:hAnsi="TH SarabunPSK" w:cs="TH SarabunPSK" w:hint="cs"/>
          <w:color w:val="000000"/>
          <w:sz w:val="32"/>
          <w:szCs w:val="32"/>
          <w:cs/>
        </w:rPr>
        <w:t>ทะเลจีนใต้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1043A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>สาธารณรัฐประชาชนจีนอ้างสิทธิในทะเลจีนใต้ ที่</w:t>
      </w:r>
      <w:r w:rsidR="0051043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อยู่ภายในเส้นประ ๙ เส้น </w:t>
      </w:r>
      <w:r w:rsidR="0051043A">
        <w:rPr>
          <w:rFonts w:ascii="TH SarabunPSK" w:hAnsi="TH SarabunPSK" w:cs="TH SarabunPSK"/>
          <w:color w:val="000000"/>
          <w:sz w:val="32"/>
          <w:szCs w:val="32"/>
        </w:rPr>
        <w:t>(Nine Dash Line)</w:t>
      </w:r>
      <w:r w:rsidR="002001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ด้วยเหตุผลทางประวัติศาสตร์ </w:t>
      </w:r>
      <w:r w:rsidR="00BA44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อันก่อให้เกิดพื้นที่ทับซ้อนกับทั้ง ๔ ประเทศที่กล่าวข้างต้น </w:t>
      </w:r>
      <w:r w:rsidR="00417830">
        <w:rPr>
          <w:rFonts w:ascii="TH SarabunPSK" w:hAnsi="TH SarabunPSK" w:cs="TH SarabunPSK" w:hint="cs"/>
          <w:color w:val="000000"/>
          <w:sz w:val="32"/>
          <w:szCs w:val="32"/>
          <w:cs/>
        </w:rPr>
        <w:t>ทำให้ประเทศสหรัฐอเมริกา ที่มีความขัดแย้งกั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บสาธารณรัฐประชาชนจีน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t>ในหลายประเด็น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ถือโอกาสเข้าแทรกแซง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เพื่อแสวงประโยชน์ในพื้นที่ทะเลจีนใต้</w:t>
      </w:r>
      <w:r w:rsidR="00773DB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t>และจากกรณีขัดแย้งจากการอ้างสิทธิในพื้นที่ทะเลจีนใต้ ประเทศฟิลิปปินส์ จึงได้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ยื่นฟ้องคดีต่อศาลโลกเพื่อให้พิจารณาพิพากษา กรณีการอ้างสิทธิของสาธารณรัฐประชาชนจีน ซึ่งศาลโลกได้มีคำพิพากษาว่าการกล่าวอ้างของสาธารณรัฐประชาชนจีนนั้นไม่ชอบด้วยกฎหมาย แต่</w:t>
      </w:r>
      <w:r w:rsidR="00773DBC">
        <w:rPr>
          <w:rFonts w:ascii="TH SarabunPSK" w:hAnsi="TH SarabunPSK" w:cs="TH SarabunPSK" w:hint="cs"/>
          <w:color w:val="000000"/>
          <w:sz w:val="32"/>
          <w:szCs w:val="32"/>
          <w:cs/>
        </w:rPr>
        <w:t>ส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าธารณรัฐประชาชนจีน</w:t>
      </w:r>
      <w:r w:rsidR="005A5D85">
        <w:rPr>
          <w:rFonts w:ascii="TH SarabunPSK" w:hAnsi="TH SarabunPSK" w:cs="TH SarabunPSK" w:hint="cs"/>
          <w:color w:val="000000"/>
          <w:sz w:val="32"/>
          <w:szCs w:val="32"/>
          <w:cs/>
        </w:rPr>
        <w:t>มิได้ให้ความสนใจต่อ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คำพิพากษาศ</w:t>
      </w:r>
      <w:r w:rsidR="00773DBC">
        <w:rPr>
          <w:rFonts w:ascii="TH SarabunPSK" w:hAnsi="TH SarabunPSK" w:cs="TH SarabunPSK" w:hint="cs"/>
          <w:color w:val="000000"/>
          <w:sz w:val="32"/>
          <w:szCs w:val="32"/>
          <w:cs/>
        </w:rPr>
        <w:t>าลโลก</w:t>
      </w:r>
    </w:p>
    <w:p w14:paraId="30636722" w14:textId="77777777" w:rsidR="001128CA" w:rsidRDefault="00544529" w:rsidP="00802B0B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จากแนวคิดเสรีนิยมส่งผลให้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ในปัจจุบัน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ลก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ระหว่างประเทศจำนวน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องค์การสหประชาชาติ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DB1CFF">
        <w:rPr>
          <w:rFonts w:ascii="TH SarabunPSK" w:hAnsi="TH SarabunPSK" w:cs="TH SarabunPSK"/>
          <w:color w:val="000000"/>
          <w:sz w:val="32"/>
          <w:szCs w:val="32"/>
        </w:rPr>
        <w:t>United Nation)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องค์การอนามัยโลก (</w:t>
      </w:r>
      <w:r w:rsidR="001128CA">
        <w:rPr>
          <w:rFonts w:ascii="TH SarabunPSK" w:hAnsi="TH SarabunPSK" w:cs="TH SarabunPSK"/>
          <w:color w:val="000000"/>
          <w:sz w:val="32"/>
          <w:szCs w:val="32"/>
        </w:rPr>
        <w:t xml:space="preserve">World Health Organization) 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องค์การการค้าโลก (</w:t>
      </w:r>
      <w:r w:rsidR="001128CA">
        <w:rPr>
          <w:rFonts w:ascii="TH SarabunPSK" w:hAnsi="TH SarabunPSK" w:cs="TH SarabunPSK"/>
          <w:color w:val="000000"/>
          <w:sz w:val="32"/>
          <w:szCs w:val="32"/>
        </w:rPr>
        <w:t xml:space="preserve">World Trade Organization) 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เป็นต้น ซึ่ง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>มีหน้าที่และภารกิจแตกต่างกันไป แต่ประเด็นประสิทธิภาพ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ประสานประโยชน์กับควบคุมพฤติกรรมของ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รัฐสมาชิกนั้นมีข้อสงสัย </w:t>
      </w:r>
      <w:r w:rsidR="00FF34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กล่าวคือ 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องค์การระหว่างประเทศ</w:t>
      </w:r>
      <w:r w:rsidR="00FF34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บางองค์กรนั้น 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>ไม่สามารถควบคุมพฤติกรรมของชาติมหาอำนาจของโลก</w:t>
      </w:r>
      <w:r w:rsidR="001128CA">
        <w:rPr>
          <w:rFonts w:ascii="TH SarabunPSK" w:hAnsi="TH SarabunPSK" w:cs="TH SarabunPSK" w:hint="cs"/>
          <w:color w:val="000000"/>
          <w:sz w:val="32"/>
          <w:szCs w:val="32"/>
          <w:cs/>
        </w:rPr>
        <w:t>ไม่ว่าจะเป็นประเทศสหรัฐอเมริกา สาธารณรัฐประชาชนจีน</w:t>
      </w:r>
      <w:r w:rsidR="009A65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 แม้แต่ประเทศรัสเซีย ตามตัวอย่างที่กล่าวมาข้างต้น</w:t>
      </w:r>
    </w:p>
    <w:p w14:paraId="70783F84" w14:textId="77777777" w:rsidR="001128CA" w:rsidRDefault="001128CA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ท้ายที่สุดนี้ 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อาจกล่าวได้ว่า สันติภาพโลก ณ ปัจจุบันนั้นมีระบบทุนนิยมและ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การค้าเสรี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ให้การ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ค้ำจุน กล่าวคือ ระบบทุนนิยมและการค้าเสรีนั้น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สร้างให้เกิด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การพึ่ง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พา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>กันของห่วงโซ่อุปทาน</w:t>
      </w:r>
      <w:r w:rsidR="00334CE0">
        <w:rPr>
          <w:rFonts w:ascii="TH SarabunPSK" w:hAnsi="TH SarabunPSK" w:cs="TH SarabunPSK"/>
          <w:color w:val="000000"/>
          <w:sz w:val="32"/>
          <w:szCs w:val="32"/>
        </w:rPr>
        <w:t xml:space="preserve">(Supply Chain) 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ที่ปรากฏอยู่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>ทั่วโลก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จนยากที่จะแยกออกจากกันได้อย่างเด็ดขาด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ทำให้ประเทศคู่ขัดแย้ง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ต่างๆ 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นั้นไม่อาจใช้กำลังทหารเข้าแก้ไขปัญหา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ความขัดแย้ง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หากไม่มีความจำเป็นอย่างยิ่งยวด 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เนื่องจากอาจ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ส่งผลกระทบต่อ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ระบบเศรษฐกิจของ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ตนเอง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นอกจากนี้หากความขัดแย้งที่เกิดขึ้นนั้นส่งผลกระทบต่อประเทศที่ ๓ ที่มีส่วนได้เสียแล้ว ประเทศดังกล่าวย่อมเข้ามาช่วยดำเนินกา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รให้ความขัดแย้งดังกล่าวลดระดับ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หรือสิ้นสุดลง ด้วย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กระบวนการหรือ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เครื่องมือต่าง ๆ 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เช่น 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การเจรจา</w:t>
      </w:r>
      <w:r w:rsidR="00021DDE">
        <w:rPr>
          <w:rFonts w:ascii="TH SarabunPSK" w:hAnsi="TH SarabunPSK" w:cs="TH SarabunPSK" w:hint="cs"/>
          <w:color w:val="000000"/>
          <w:sz w:val="32"/>
          <w:szCs w:val="32"/>
          <w:cs/>
        </w:rPr>
        <w:t>ทวิภาคี</w:t>
      </w:r>
      <w:r w:rsidR="00B327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 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ร้องขอ</w:t>
      </w:r>
      <w:r w:rsidR="00021DDE">
        <w:rPr>
          <w:rFonts w:ascii="TH SarabunPSK" w:hAnsi="TH SarabunPSK" w:cs="TH SarabunPSK" w:hint="cs"/>
          <w:color w:val="000000"/>
          <w:sz w:val="32"/>
          <w:szCs w:val="32"/>
          <w:cs/>
        </w:rPr>
        <w:t>ให้องค์การะหว่างประเทศเข้ามา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แสดงบทบาท</w:t>
      </w:r>
      <w:r w:rsidR="00021DDE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ในการไกล่เกลี่ย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แต่อย่างไรก็ตาม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>สภาวการณ์ความมั่นคง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หรือสันติภาพ</w:t>
      </w:r>
      <w:r w:rsidR="00334C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ของโลกในขณะนี้ 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ในเชิงโครงสร้างนั้นสามารถอธิบาย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ได้ว่า สันติภาพโลก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ณ ปัจจุบัน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นั้น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ส่วนหนึ่งเป็นผล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จากการพึ่งพิงกันของ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ระบบการค้าและห่วงโซ่อุปทาน 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BF3A34">
        <w:rPr>
          <w:rFonts w:ascii="TH SarabunPSK" w:hAnsi="TH SarabunPSK" w:cs="TH SarabunPSK"/>
          <w:color w:val="000000"/>
          <w:sz w:val="32"/>
          <w:szCs w:val="32"/>
        </w:rPr>
        <w:t xml:space="preserve">Supply Chain) 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ตามระบบ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>การค้าเสรี</w:t>
      </w:r>
      <w:r w:rsidR="00841150">
        <w:rPr>
          <w:rFonts w:ascii="TH SarabunPSK" w:hAnsi="TH SarabunPSK" w:cs="TH SarabunPSK" w:hint="cs"/>
          <w:color w:val="000000"/>
          <w:sz w:val="32"/>
          <w:szCs w:val="32"/>
          <w:cs/>
        </w:rPr>
        <w:t>และทุนนิยม</w:t>
      </w:r>
      <w:r w:rsidR="00DB1C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35FB5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ที่มีวิวัฒนาการมาจากแนวคิดของสำนักเสรีนิยม</w:t>
      </w:r>
      <w:r w:rsidR="00BF3A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แต่จะเป็นสันติภาพที่ส่งผลให้เกิดความมั่นคงถาวรมากเพียงใดนั้นต้องติดตามกันต่อไป</w:t>
      </w:r>
      <w:r w:rsidR="00CF24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เพราะแม้แต่ระบบการค้าเสรีที่ทำให้รัฐทั่วโลกต้องพึ่งพิงกันมากขึ้น ทำให้โอกาสในการเกิดสงครามหรือความขัดแย้งระดับสูงลดลง แต่กลับปราก</w:t>
      </w:r>
      <w:r w:rsidR="00425A90">
        <w:rPr>
          <w:rFonts w:ascii="TH SarabunPSK" w:hAnsi="TH SarabunPSK" w:cs="TH SarabunPSK" w:hint="cs"/>
          <w:color w:val="000000"/>
          <w:sz w:val="32"/>
          <w:szCs w:val="32"/>
          <w:cs/>
        </w:rPr>
        <w:t>ฏ</w:t>
      </w:r>
      <w:r w:rsidR="00CF2464">
        <w:rPr>
          <w:rFonts w:ascii="TH SarabunPSK" w:hAnsi="TH SarabunPSK" w:cs="TH SarabunPSK" w:hint="cs"/>
          <w:color w:val="000000"/>
          <w:sz w:val="32"/>
          <w:szCs w:val="32"/>
          <w:cs/>
        </w:rPr>
        <w:t>ว่าหลักการทุนนิยมสามารถสร้างความขัดแย้งระหว่างชาติมหาอำนาจจากฝั่งตะวันตกและฝั่งตะวันออกได้เช่นเดียวกัน</w:t>
      </w:r>
    </w:p>
    <w:p w14:paraId="5029A5AF" w14:textId="77777777" w:rsidR="00187E2A" w:rsidRDefault="00BD2CD1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สันติภาพและความมั่นคงโลกกับพฤติกรรมของรัฐในมุมมอง</w:t>
      </w:r>
      <w:r w:rsidR="00187E2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สรรสร้างนิยม (</w:t>
      </w:r>
      <w:r w:rsidR="00921F35">
        <w:rPr>
          <w:rFonts w:ascii="TH SarabunPSK" w:hAnsi="TH SarabunPSK" w:cs="TH SarabunPSK"/>
          <w:b/>
          <w:bCs/>
          <w:color w:val="000000"/>
          <w:sz w:val="32"/>
          <w:szCs w:val="32"/>
        </w:rPr>
        <w:t>Constru</w:t>
      </w:r>
      <w:r w:rsidR="00187E2A">
        <w:rPr>
          <w:rFonts w:ascii="TH SarabunPSK" w:hAnsi="TH SarabunPSK" w:cs="TH SarabunPSK"/>
          <w:b/>
          <w:bCs/>
          <w:color w:val="000000"/>
          <w:sz w:val="32"/>
          <w:szCs w:val="32"/>
        </w:rPr>
        <w:t>ctivism)</w:t>
      </w:r>
    </w:p>
    <w:p w14:paraId="68C618CB" w14:textId="77777777" w:rsidR="0092398C" w:rsidRDefault="00A7223D" w:rsidP="00E67467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F443C">
        <w:rPr>
          <w:rFonts w:ascii="TH SarabunPSK" w:hAnsi="TH SarabunPSK" w:cs="TH SarabunPSK" w:hint="cs"/>
          <w:color w:val="000000"/>
          <w:sz w:val="32"/>
          <w:szCs w:val="32"/>
          <w:cs/>
        </w:rPr>
        <w:t>จากแนวคิดสรรสร้างนิยม ที่</w:t>
      </w:r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>มีพื้นฐาน</w:t>
      </w:r>
      <w:r w:rsidR="007F443C">
        <w:rPr>
          <w:rFonts w:ascii="TH SarabunPSK" w:hAnsi="TH SarabunPSK" w:cs="TH SarabunPSK" w:hint="cs"/>
          <w:color w:val="000000"/>
          <w:sz w:val="32"/>
          <w:szCs w:val="32"/>
          <w:cs/>
        </w:rPr>
        <w:t>ว่า</w:t>
      </w:r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ปัจจัยภายในรัฐที่ประกอบด้วย </w:t>
      </w:r>
      <w:r w:rsidR="007F443C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ความคิด</w:t>
      </w:r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0570B4">
        <w:rPr>
          <w:rFonts w:ascii="TH SarabunPSK" w:hAnsi="TH SarabunPSK" w:cs="TH SarabunPSK"/>
          <w:color w:val="000000"/>
          <w:sz w:val="32"/>
          <w:szCs w:val="32"/>
        </w:rPr>
        <w:t xml:space="preserve">idea) </w:t>
      </w:r>
      <w:r w:rsidR="007F443C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ความเชื่อ</w:t>
      </w:r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9117D0">
        <w:rPr>
          <w:rFonts w:ascii="TH SarabunPSK" w:hAnsi="TH SarabunPSK" w:cs="TH SarabunPSK"/>
          <w:color w:val="000000"/>
          <w:sz w:val="32"/>
          <w:szCs w:val="32"/>
        </w:rPr>
        <w:t>belief</w:t>
      </w:r>
      <w:r w:rsidR="000570B4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คุณค่า </w:t>
      </w:r>
      <w:r w:rsidR="000570B4">
        <w:rPr>
          <w:rFonts w:ascii="TH SarabunPSK" w:hAnsi="TH SarabunPSK" w:cs="TH SarabunPSK"/>
          <w:color w:val="000000"/>
          <w:sz w:val="32"/>
          <w:szCs w:val="32"/>
        </w:rPr>
        <w:t>(value)</w:t>
      </w:r>
      <w:r w:rsidR="000C534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>อัต</w:t>
      </w:r>
      <w:proofErr w:type="spellEnd"/>
      <w:r w:rsidR="000570B4">
        <w:rPr>
          <w:rFonts w:ascii="TH SarabunPSK" w:hAnsi="TH SarabunPSK" w:cs="TH SarabunPSK" w:hint="cs"/>
          <w:color w:val="000000"/>
          <w:sz w:val="32"/>
          <w:szCs w:val="32"/>
          <w:cs/>
        </w:rPr>
        <w:t>ลักษณ์ (</w:t>
      </w:r>
      <w:r w:rsidR="000570B4">
        <w:rPr>
          <w:rFonts w:ascii="TH SarabunPSK" w:hAnsi="TH SarabunPSK" w:cs="TH SarabunPSK"/>
          <w:color w:val="000000"/>
          <w:sz w:val="32"/>
          <w:szCs w:val="32"/>
        </w:rPr>
        <w:t xml:space="preserve">identity) </w:t>
      </w:r>
      <w:r w:rsidR="00A76ED7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ส่งผลต่อ</w:t>
      </w:r>
      <w:r w:rsidR="0092398C">
        <w:rPr>
          <w:rFonts w:ascii="TH SarabunPSK" w:hAnsi="TH SarabunPSK" w:cs="TH SarabunPSK" w:hint="cs"/>
          <w:color w:val="000000"/>
          <w:sz w:val="32"/>
          <w:szCs w:val="32"/>
          <w:cs/>
        </w:rPr>
        <w:t>พฤติกรรมที่แสดงออก</w:t>
      </w:r>
      <w:r w:rsidR="009117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ของตัวแสดง </w:t>
      </w:r>
      <w:r w:rsidR="0092398C">
        <w:rPr>
          <w:rFonts w:ascii="TH SarabunPSK" w:hAnsi="TH SarabunPSK" w:cs="TH SarabunPSK" w:hint="cs"/>
          <w:color w:val="000000"/>
          <w:sz w:val="32"/>
          <w:szCs w:val="32"/>
          <w:cs/>
        </w:rPr>
        <w:t>ในสังคมระหว่างประเทศ ซึ่งมีอิทธิพลต่อสภาวะของสังคมระหว่างประเทศ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ซึ่งนักวิชาการด้านกฎหมายระหว่างประเทศได้กล่าวถึงพฤติกรรมของรัฐ (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>state behavior)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ที่แสดงออกในระบบสังคมระหว่างประเทศตามทฤษฎีเกม (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 xml:space="preserve">Game Theory) 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 ๔ ลักษณะ</w:t>
      </w:r>
      <w:r w:rsidR="001E71B3">
        <w:rPr>
          <w:rStyle w:val="a5"/>
          <w:rFonts w:ascii="TH SarabunPSK" w:hAnsi="TH SarabunPSK" w:cs="TH SarabunPSK"/>
          <w:color w:val="000000"/>
          <w:cs/>
        </w:rPr>
        <w:footnoteReference w:id="36"/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ประกอบด้วย การแสดงออกต่อกิจกรรมที่ตรงกับความสนใจ (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>coincidence of interest)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ตามการบีบบังคับ (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>coercion)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การให้ความร่วมมือ (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>cooperation)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การประสานงาน ( 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>coordination)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2398C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กล่าวคือ ปัจจัยภายในที่ส่งผลต่อสังคมระหว่างประเทศได้แก่ สภาพสังคมภายในรัฐ ที่มีพื้นฐานมาจากคุณลักษณะพื้นฐานของความเป็นมนุษย์ เช่น การต้องการความมั่นคงปลอดภัยในชีวิตและทรัพย์สิน ต้องการความมีเสรีภาพในการดำรงชีวิตและการแสดงออก ต้องการมีคุณภาพชีวิตที่ดี เป็นต้น ดังนั้น พฤติกรรมของรัฐที่จะแสดงออกต่อรัฐอื่นในสังคมระหว่างประเทศคือ การป้องกันตนเอง อันได้แก่การเตรียมกำลังทหารและอาวุธ ให้มีความพร้อมในสภาพสังคมอนาธิปไตย (</w:t>
      </w:r>
      <w:r w:rsidR="0092398C">
        <w:rPr>
          <w:rFonts w:ascii="TH SarabunPSK" w:hAnsi="TH SarabunPSK" w:cs="TH SarabunPSK"/>
          <w:color w:val="000000"/>
          <w:sz w:val="32"/>
          <w:szCs w:val="32"/>
        </w:rPr>
        <w:t>anarchy</w:t>
      </w:r>
      <w:r w:rsidR="0092398C">
        <w:rPr>
          <w:rFonts w:ascii="TH SarabunPSK" w:hAnsi="TH SarabunPSK" w:cs="TH SarabunPSK" w:hint="cs"/>
          <w:color w:val="000000"/>
          <w:sz w:val="32"/>
          <w:szCs w:val="32"/>
          <w:cs/>
        </w:rPr>
        <w:t>) เพื่อให้ประเทศนั้นมี</w:t>
      </w:r>
      <w:r w:rsidR="0092398C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ความเป็นเอกราชและความปลอดภัยจากภัยคุกคามตามแบบจากรัฐอื่น ซึ่งอาจสรุปได้ว่า ความอยู่รอดของประเทศ นั้นเป็นประโยชน์แห่งชาติ </w:t>
      </w:r>
      <w:r w:rsidR="0092398C">
        <w:rPr>
          <w:rFonts w:ascii="TH SarabunPSK" w:hAnsi="TH SarabunPSK" w:cs="TH SarabunPSK"/>
          <w:color w:val="000000"/>
          <w:sz w:val="32"/>
          <w:szCs w:val="32"/>
        </w:rPr>
        <w:t xml:space="preserve">(National interest) </w:t>
      </w:r>
      <w:r w:rsidR="009239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ประการหนึ่งตามแนวคิดสำนักสรรค์สร้างนิยม </w:t>
      </w:r>
      <w:r w:rsidR="00A76ED7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ซึ่งมีความสอดคล้องกับตัวอย่างในการแสดงออกของรัฐในเวทีระหว่างประเทศกล่าวไว้ข้างต้น</w:t>
      </w:r>
    </w:p>
    <w:p w14:paraId="12B20502" w14:textId="77777777" w:rsidR="0092398C" w:rsidRDefault="0092398C" w:rsidP="00E67467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ในทางตรงกันข้าม สำนักสรรสร้างนิยม เห็นว่า โครงสร้างของสังคมระหว่างประเทศนั้น มีอิทธิพลต่อการกำหนดรูปแบบของการแสดงออกของรัฐในสังคมระหว่างประเทศเช่</w:t>
      </w:r>
      <w:r w:rsidR="00411A70">
        <w:rPr>
          <w:rFonts w:ascii="TH SarabunPSK" w:hAnsi="TH SarabunPSK" w:cs="TH SarabunPSK" w:hint="cs"/>
          <w:color w:val="000000"/>
          <w:sz w:val="32"/>
          <w:szCs w:val="32"/>
          <w:cs/>
        </w:rPr>
        <w:t>นเดียวกัน</w:t>
      </w:r>
      <w:r w:rsidR="001338C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1A70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กล่าวคือ สภาวะทั่วไปของ</w:t>
      </w:r>
      <w:r w:rsidR="00A76ED7">
        <w:rPr>
          <w:rFonts w:ascii="TH SarabunPSK" w:hAnsi="TH SarabunPSK" w:cs="TH SarabunPSK" w:hint="cs"/>
          <w:color w:val="000000"/>
          <w:sz w:val="32"/>
          <w:szCs w:val="32"/>
          <w:cs/>
        </w:rPr>
        <w:t>สังคมระหว่างประเทศ ณ ปัจจุบันนั้น ถูกขับเคลื่อนด้วยระบบทุนนิยมและการค้าเสรี ที่มีพื้นฐานจากสำนักเสรีนิยม (</w:t>
      </w:r>
      <w:r w:rsidR="00F663EA">
        <w:rPr>
          <w:rFonts w:ascii="TH SarabunPSK" w:hAnsi="TH SarabunPSK" w:cs="TH SarabunPSK"/>
          <w:color w:val="000000"/>
          <w:sz w:val="32"/>
          <w:szCs w:val="32"/>
        </w:rPr>
        <w:t>Liberalism)</w:t>
      </w:r>
      <w:r w:rsidR="00F663E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ทั้งนี้ พฤติกรรมขอรัฐในสังคมระหว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>่างประเทศนั้นจะมีอยู่ ๔ ลักษณะตามที่ได้กล่าวมาข้างต้น จะถูกกำหนดรูปแบบ (</w:t>
      </w:r>
      <w:r w:rsidR="001E71B3">
        <w:rPr>
          <w:rFonts w:ascii="TH SarabunPSK" w:hAnsi="TH SarabunPSK" w:cs="TH SarabunPSK"/>
          <w:color w:val="000000"/>
          <w:sz w:val="32"/>
          <w:szCs w:val="32"/>
        </w:rPr>
        <w:t xml:space="preserve">shape) </w:t>
      </w:r>
      <w:r w:rsidR="001E71B3">
        <w:rPr>
          <w:rFonts w:ascii="TH SarabunPSK" w:hAnsi="TH SarabunPSK" w:cs="TH SarabunPSK" w:hint="cs"/>
          <w:color w:val="000000"/>
          <w:sz w:val="32"/>
          <w:szCs w:val="32"/>
          <w:cs/>
        </w:rPr>
        <w:t>ให้สอดคล้องโครงสร้างของสังคมระหว่างประเทศ ที่ยอมรับ</w:t>
      </w:r>
      <w:r w:rsidR="00411A7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การแก้ปัญหาความขัดแย้งระหว่างประเทศ</w:t>
      </w:r>
      <w:r w:rsidR="00A76ED7">
        <w:rPr>
          <w:rFonts w:ascii="TH SarabunPSK" w:hAnsi="TH SarabunPSK" w:cs="TH SarabunPSK" w:hint="cs"/>
          <w:color w:val="000000"/>
          <w:sz w:val="32"/>
          <w:szCs w:val="32"/>
          <w:cs/>
        </w:rPr>
        <w:t>ผ่าน</w:t>
      </w:r>
      <w:r w:rsidR="00411A70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การเจรจาหรือองค์การระหว่างประเทศ ดังนั้น หากประเทศใดมีความขัดแย้งกันแล้ว</w:t>
      </w:r>
      <w:r w:rsidR="00A76E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การแก้ไขปัญหาความขัดแย้งของรัฐต่าง ๆ จะนิยมใช้กระบวนการเจรจาหรือผ่านองค์การระหว่างประเทศ </w:t>
      </w:r>
      <w:r w:rsidR="00710054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ทั้งนี้ในบางโอกาสคู่ขัดแย้งอาจ</w:t>
      </w:r>
      <w:r w:rsidR="00411A7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แสดงกำลังทางทหารต่อประเทศคู่ขัดแย้ง </w:t>
      </w:r>
      <w:r w:rsidR="00710054">
        <w:rPr>
          <w:rFonts w:ascii="TH SarabunPSK" w:hAnsi="TH SarabunPSK" w:cs="TH SarabunPSK" w:hint="cs"/>
          <w:color w:val="000000"/>
          <w:sz w:val="32"/>
          <w:szCs w:val="32"/>
          <w:cs/>
        </w:rPr>
        <w:t>โดยมีวัตถุประสงค์เพื่อ</w:t>
      </w:r>
      <w:r w:rsidR="00411A7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กดดันให้ประเทศคู่ขัดแย้ง เข้าสู่กระบวนการการเจรจาหรือยินยอมให้องค์การระหว่างประเทศเข้ามาเป็นองค์กรกลาง เพื่อทำหน้าที่ในการไกล่เกลี่ย มากกว่าที่จะใช้กำลังทหารเข้าทำการรบเพื่อให้เกิดผลแพ้หรือชนะที่ชัดเจน </w:t>
      </w:r>
      <w:r w:rsidR="00D422E4">
        <w:rPr>
          <w:rFonts w:ascii="TH SarabunPSK" w:hAnsi="TH SarabunPSK" w:cs="TH SarabunPSK" w:hint="cs"/>
          <w:color w:val="000000"/>
          <w:sz w:val="32"/>
          <w:szCs w:val="32"/>
          <w:cs/>
        </w:rPr>
        <w:t>จึงอาจกล่าวโดยสรุปได้ว่า สันติภาพและความมั่นคงของโลก นั้นจะเกิดขึ้นได้หากรัฐต่าง ๆ ที่มีสถานะทางสังคมระหว่างประเทศน</w:t>
      </w:r>
      <w:r w:rsidR="00710054">
        <w:rPr>
          <w:rFonts w:ascii="TH SarabunPSK" w:hAnsi="TH SarabunPSK" w:cs="TH SarabunPSK" w:hint="cs"/>
          <w:color w:val="000000"/>
          <w:sz w:val="32"/>
          <w:szCs w:val="32"/>
          <w:cs/>
        </w:rPr>
        <w:t>ั้นมีกำลังทหารที่ใกล้เคี</w:t>
      </w:r>
      <w:r w:rsidR="00D422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ยงกันตามหลัก </w:t>
      </w:r>
      <w:r w:rsidR="00D422E4">
        <w:rPr>
          <w:rFonts w:ascii="TH SarabunPSK" w:hAnsi="TH SarabunPSK" w:cs="TH SarabunPSK"/>
          <w:color w:val="000000"/>
          <w:sz w:val="32"/>
          <w:szCs w:val="32"/>
        </w:rPr>
        <w:t>Balance of Power</w:t>
      </w:r>
      <w:r w:rsidR="00D422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และรัฐต่าง ๆ ต้องมีความเชื่อและเชื่อมั่นในการแก้ปัญหาผ่านการเจรจาหรือองค์การระหว่างประเทศ</w:t>
      </w:r>
      <w:r w:rsidR="0071005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มากกว่าความเชื่อที่จะใช้กำลังทหารเข้ายุติความขัดแย้งด้วยตนเอง</w:t>
      </w:r>
    </w:p>
    <w:p w14:paraId="5276C85C" w14:textId="77777777" w:rsidR="00FF2FE0" w:rsidRDefault="00FF2FE0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1F158D3" w14:textId="77777777" w:rsidR="001514BD" w:rsidRDefault="001514BD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สรุประเบียบโลกผ่านมุมมองของสำนักคิดสัจนิยม เสรีนิยม และสรรสร้างนิยม</w:t>
      </w:r>
    </w:p>
    <w:p w14:paraId="12E9639B" w14:textId="50E00149" w:rsidR="008C7352" w:rsidRDefault="00853CEA" w:rsidP="00A330C8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จากการศึกษา</w:t>
      </w:r>
      <w:r w:rsidR="00D422E4">
        <w:rPr>
          <w:rFonts w:ascii="TH SarabunPSK" w:hAnsi="TH SarabunPSK" w:cs="TH SarabunPSK" w:hint="cs"/>
          <w:color w:val="000000"/>
          <w:sz w:val="32"/>
          <w:szCs w:val="32"/>
          <w:cs/>
        </w:rPr>
        <w:t>ตัวอย่างความขัดแย้งประกอบกับของทั้ง ๓ สำนัก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22E4">
        <w:rPr>
          <w:rFonts w:ascii="TH SarabunPSK" w:hAnsi="TH SarabunPSK" w:cs="TH SarabunPSK" w:hint="cs"/>
          <w:color w:val="000000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ผลประโยชน์แห่งชาติหรือผลประโยชน์ของประเทศ</w:t>
      </w:r>
      <w:r w:rsidR="009113A3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สำคัญ</w:t>
      </w:r>
      <w:r w:rsidR="009113A3">
        <w:rPr>
          <w:rFonts w:ascii="TH SarabunPSK" w:hAnsi="TH SarabunPSK" w:cs="TH SarabunPSK" w:hint="cs"/>
          <w:color w:val="000000"/>
          <w:sz w:val="32"/>
          <w:szCs w:val="32"/>
          <w:cs/>
        </w:rPr>
        <w:t>สูงสุด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902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เพราะตามธรรมดาแล้วการแสดงออกของรัฐจะยึดตามผลประโยชน์เป็นหลัก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และเมื่อผลประโยชน์ของประเทศนั้นเสียไป</w:t>
      </w:r>
      <w:r w:rsidR="00702CA0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เมื่อมีผู้เข้ามาท้าทาย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ย่อมเป็นเหตุให้เกิดความขัดแย้ง ซึ่งประเทศต่างๆ ก็จะเลือกกระบวนการในการดำเนินการเพื่อจัดการกับปัญหาต่าง ๆ นั้นในระดับที่แตกต่างกันไป กล่าวคือ ชาติมหาอำนาจก็จะจัดการกับปัญหาในลักษ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ณะหนึ่ง</w:t>
      </w:r>
      <w:r w:rsidR="00702CA0">
        <w:rPr>
          <w:rFonts w:ascii="TH SarabunPSK" w:hAnsi="TH SarabunPSK" w:cs="TH SarabunPSK" w:hint="cs"/>
          <w:color w:val="000000"/>
          <w:sz w:val="32"/>
          <w:szCs w:val="32"/>
          <w:cs/>
        </w:rPr>
        <w:t>ตามฐานของกำลังอำนาจที่ตนมี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กรณีที่ไม่สามารถลดความขัดแย้งผ่าน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องค์กรระหว่างประเทศได้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ในทันทีเนื่องจากคู่ขัดแย้งไม่ให้ความยินยอม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ก็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อาจ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ใช้กำลังทางทหาร</w:t>
      </w:r>
      <w:r w:rsidR="009113A3">
        <w:rPr>
          <w:rFonts w:ascii="TH SarabunPSK" w:hAnsi="TH SarabunPSK" w:cs="TH SarabunPSK" w:hint="cs"/>
          <w:color w:val="000000"/>
          <w:sz w:val="32"/>
          <w:szCs w:val="32"/>
          <w:cs/>
        </w:rPr>
        <w:t>/กำลังอำนาจทางเศรษฐกิจ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เข้ากดดัน</w:t>
      </w:r>
      <w:r w:rsidR="009113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บีบบังคับให้ประเทศคู่ขัดแย้งฝ่ายตรงข้ามเข้าสู่ระบบการแก้ปัญหาทั้งการเจรจาหรือการไกล่เกลี่ยผ่านองค์การระหว่างประเท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กรณีของข้อพิพาทเรื่องทะเลจีนใต้ระหว่างสาธารณรัฐประชาชนจีน กับ ชาติในเอเชียตะวันออกเฉียงใต้ ที่</w:t>
      </w:r>
      <w:r w:rsidR="009113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ประเทศฟิลิปปินส์ 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เลือกใช้องค์การระหว่างประเทศซึ่งได้แก่ ศาลโลก เข้ามาเป็นเครื่องมือในการแก้ปัญหา</w:t>
      </w:r>
      <w:r w:rsidR="00702CA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ซึ่งสาธารณรัฐประชาชนจีนมิได้ให้ความสนใจที่จะปฏิบัติตามคำพิพากษาดังกล่าว ประเทศสหรัฐอเมริกาที่มีผลประโยชน์อยู่ทั่วทุกมุมโลก จึงแทรกแซงเข้ามาเป็นส่วนหนึ่งของความขัดแย้งดังกล่าวกับแสดงกำลังของตนและพันธมิตร ต่อสาธารณรัฐประชาชนจีน เพื่อกดดันและล้อมสาธารณรัฐประชาชนจีนเพื่อให้มีผลตามที่ประเทศสหรัฐอเมริกากล่าวอ้าง</w:t>
      </w:r>
      <w:r w:rsidR="00A330C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330C8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ตัวอย่างต่าง ๆ ที่นำมาข้างต้นนั้นเป็น</w:t>
      </w:r>
      <w:r w:rsidR="00A330C8">
        <w:rPr>
          <w:rFonts w:ascii="TH SarabunPSK" w:hAnsi="TH SarabunPSK" w:cs="TH SarabunPSK" w:hint="cs"/>
          <w:color w:val="000000"/>
          <w:sz w:val="32"/>
          <w:szCs w:val="32"/>
          <w:cs/>
        </w:rPr>
        <w:t>เพียงบางส่วนแต่สามารถแสดง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ให้เห็น</w:t>
      </w:r>
      <w:r w:rsidR="00A330C8">
        <w:rPr>
          <w:rFonts w:ascii="TH SarabunPSK" w:hAnsi="TH SarabunPSK" w:cs="TH SarabunPSK" w:hint="cs"/>
          <w:color w:val="000000"/>
          <w:sz w:val="32"/>
          <w:szCs w:val="32"/>
          <w:cs/>
        </w:rPr>
        <w:t>ถึงการแสดงออกของรัฐเมื่อเกิดปัญหาที่กระทบต่อผลประโยชน์แห่งชาติของตน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330C8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รัฐต่าง ๆ จะ</w:t>
      </w:r>
      <w:r w:rsidR="00A330C8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ใช้</w:t>
      </w:r>
      <w:r w:rsidR="00A330C8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เครื่องมือต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ามความเหมาะสม</w:t>
      </w:r>
      <w:r w:rsidR="00702CA0">
        <w:rPr>
          <w:rFonts w:ascii="TH SarabunPSK" w:hAnsi="TH SarabunPSK" w:cs="TH SarabunPSK" w:hint="cs"/>
          <w:color w:val="000000"/>
          <w:sz w:val="32"/>
          <w:szCs w:val="32"/>
          <w:cs/>
        </w:rPr>
        <w:t>กับขีดความสามารถของตน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เพื่อให้ประเทศของตน</w:t>
      </w:r>
      <w:r w:rsidR="00702CA0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</w:t>
      </w:r>
      <w:r w:rsidR="008C7352">
        <w:rPr>
          <w:rFonts w:ascii="TH SarabunPSK" w:hAnsi="TH SarabunPSK" w:cs="TH SarabunPSK" w:hint="cs"/>
          <w:color w:val="000000"/>
          <w:sz w:val="32"/>
          <w:szCs w:val="32"/>
          <w:cs/>
        </w:rPr>
        <w:t>ผลประโยชน์แห่งชาติ</w:t>
      </w:r>
      <w:r w:rsidR="00702CA0">
        <w:rPr>
          <w:rFonts w:ascii="TH SarabunPSK" w:hAnsi="TH SarabunPSK" w:cs="TH SarabunPSK" w:hint="cs"/>
          <w:color w:val="000000"/>
          <w:sz w:val="32"/>
          <w:szCs w:val="32"/>
          <w:cs/>
        </w:rPr>
        <w:t>ของตนสูงสุด</w:t>
      </w:r>
    </w:p>
    <w:p w14:paraId="1E9EF9B1" w14:textId="3B4303F4" w:rsidR="00A330C8" w:rsidRDefault="00A330C8" w:rsidP="00A330C8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ทั้งนี้สันติภาพและความมั่นคงโลกจะคงอยู่ได้อย่างมั่นคงนั้น ย่อมเกิดจากการแสดงออกของรัฐต่าง ๆ ในระบบระหว่างประเทศอย่างเหมาะสม ประกอบกับ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เลือกเครื่องมือและวิธีการแก้ปัญหาให้เหมาะ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กับ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ในแต่ละ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คู่ขัดแย้ง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ผลประโยชน์ของคู่ขัดแย้ง และที่สำคัญคือ ประเทศหรือองค์การระหว่างประเทศที่จะเข้ามาทำหน้าที่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ในการเป็นตัวกลางในการเจรจาต้องเป็นที่ยอมรับของทั้ง ๒ ฝ่าย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3DDC09C" w14:textId="77777777" w:rsidR="00D7688D" w:rsidRDefault="00D7688D" w:rsidP="00A330C8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D32FB2F" w14:textId="6FA141A4" w:rsidR="008C7352" w:rsidRDefault="009B5465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ระเบียบโลก</w:t>
      </w:r>
      <w:r w:rsidR="00E16B8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กับ</w:t>
      </w:r>
      <w:r w:rsidR="00FA170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สันติภาพ</w:t>
      </w:r>
      <w:r w:rsidR="00E16B8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และความมั่นคง</w:t>
      </w:r>
      <w:r w:rsidR="00FA170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โลก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หลัง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Covid-19</w:t>
      </w:r>
    </w:p>
    <w:p w14:paraId="27DB2419" w14:textId="5586AB9F" w:rsidR="00FF2FE0" w:rsidRDefault="009B5465" w:rsidP="00FF2FE0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ระเบียบโลกนั้น มีวิวัฒนาการกันมาอย่างยาว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นาน และระเบียบโลกในปัจจุบัน 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ถูกกำหนดขึ้นโดยชาติตะวันตกนับแต่สิ้นสุดสงครามโลกครั้งท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ี่ ๒ นับเป็นเวลาเกือบ ๘๐ ปี และเด่นชัดขึ้นเมื่อสิ้นสุดสงครามเย็นที่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ประเทศสหรัฐอเมริกา เป็นชาติ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มหาอำนาจเพียงชาติเดียว และ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ปัจจุบัน สาธารณรัฐประชาชนจีน มีสถานะของ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มหาอำนาจใหม่ 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ขึ้นมาท้าทายมหาอำนาจเดิม ทำให้เกิดความขัดแย้งและแข่งขันกันในทุกๆ ด้าน และการก้าวขึ้นมาของสาธารณรัฐประชาชนจีนนั้น </w:t>
      </w:r>
      <w:r w:rsidR="00FA1701">
        <w:rPr>
          <w:rFonts w:ascii="TH SarabunPSK" w:hAnsi="TH SarabunPSK" w:cs="TH SarabunPSK" w:hint="cs"/>
          <w:color w:val="000000"/>
          <w:sz w:val="32"/>
          <w:szCs w:val="32"/>
          <w:cs/>
        </w:rPr>
        <w:t>อาจส่งผลให้เกิด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ระเบียบโลก</w:t>
      </w:r>
      <w:r w:rsidR="00FA1701">
        <w:rPr>
          <w:rFonts w:ascii="TH SarabunPSK" w:hAnsi="TH SarabunPSK" w:cs="TH SarabunPSK" w:hint="cs"/>
          <w:color w:val="000000"/>
          <w:sz w:val="32"/>
          <w:szCs w:val="32"/>
          <w:cs/>
        </w:rPr>
        <w:t>แบบหลายขั้ว</w:t>
      </w:r>
      <w:r w:rsidR="00E16B83">
        <w:rPr>
          <w:rFonts w:ascii="TH SarabunPSK" w:hAnsi="TH SarabunPSK" w:cs="TH SarabunPSK" w:hint="cs"/>
          <w:color w:val="000000"/>
          <w:sz w:val="32"/>
          <w:szCs w:val="32"/>
          <w:cs/>
        </w:rPr>
        <w:t>อำนาจ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เมื่อปัจจัยต่างๆ เอื้ออำนวย</w:t>
      </w:r>
      <w:r w:rsidR="00FA170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แต่อย่างไรก็ตาม ระเบียบโลกที่ชาติตะวันตกกำหนดไว้จะคงอยู่เช่นเดิม เนื่องจากประเทศมหาอำนาจใหม่</w:t>
      </w:r>
      <w:r w:rsidR="00E16B83">
        <w:rPr>
          <w:rFonts w:ascii="TH SarabunPSK" w:hAnsi="TH SarabunPSK" w:cs="TH SarabunPSK" w:hint="cs"/>
          <w:color w:val="000000"/>
          <w:sz w:val="32"/>
          <w:szCs w:val="32"/>
          <w:cs/>
        </w:rPr>
        <w:t>และประเทศส่วนใหญ่</w:t>
      </w:r>
      <w:r w:rsidR="00FA1701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ประโยชน์จาก</w:t>
      </w:r>
      <w:r w:rsidR="00E16B83">
        <w:rPr>
          <w:rFonts w:ascii="TH SarabunPSK" w:hAnsi="TH SarabunPSK" w:cs="TH SarabunPSK" w:hint="cs"/>
          <w:color w:val="000000"/>
          <w:sz w:val="32"/>
          <w:szCs w:val="32"/>
          <w:cs/>
        </w:rPr>
        <w:t>สันติภาพและความมั่นคงตาม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ระเบียบโลกปัจจุบัน </w:t>
      </w:r>
      <w:r w:rsidR="00E16B83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เป็นพื้นฐานในการ</w:t>
      </w:r>
      <w:r w:rsidR="00FA1701">
        <w:rPr>
          <w:rFonts w:ascii="TH SarabunPSK" w:hAnsi="TH SarabunPSK" w:cs="TH SarabunPSK" w:hint="cs"/>
          <w:color w:val="000000"/>
          <w:sz w:val="32"/>
          <w:szCs w:val="32"/>
          <w:cs/>
        </w:rPr>
        <w:t>แสวงหาความมั่งคั่งและโอกาสทางการค้าให้</w:t>
      </w:r>
      <w:r w:rsidR="00E16B83">
        <w:rPr>
          <w:rFonts w:ascii="TH SarabunPSK" w:hAnsi="TH SarabunPSK" w:cs="TH SarabunPSK" w:hint="cs"/>
          <w:color w:val="000000"/>
          <w:sz w:val="32"/>
          <w:szCs w:val="32"/>
          <w:cs/>
        </w:rPr>
        <w:t>แก่ประเทศของตน</w:t>
      </w:r>
      <w:r w:rsidR="00FA170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นอกจากนี้ โลก</w:t>
      </w:r>
      <w:r w:rsidR="00E16B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ที่มีระบบการค้าเสรีทุนนิยมนั้น 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ความยึดโยงกัน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ผ่านห่วงโซ่อุปทาน </w:t>
      </w:r>
      <w:r w:rsidR="00D06C38">
        <w:rPr>
          <w:rFonts w:ascii="TH SarabunPSK" w:hAnsi="TH SarabunPSK" w:cs="TH SarabunPSK"/>
          <w:color w:val="000000"/>
          <w:sz w:val="32"/>
          <w:szCs w:val="32"/>
        </w:rPr>
        <w:t>(supply chain)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มากกว่าใน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อดีต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ดังนั้น การตัดสินใจใช้กำลังทหารเข้าแก้ปัญหาจึง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มีความเป็นไปได้ต่ำ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เนื่อ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งจากหากก่อสงความ</w:t>
      </w:r>
      <w:r w:rsidR="0008176C">
        <w:rPr>
          <w:rFonts w:ascii="TH SarabunPSK" w:hAnsi="TH SarabunPSK" w:cs="TH SarabunPSK" w:hint="cs"/>
          <w:color w:val="000000"/>
          <w:sz w:val="32"/>
          <w:szCs w:val="32"/>
          <w:cs/>
        </w:rPr>
        <w:t>แล้วตนเองจะได้รับความเสียหาย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ด้วยเช่นกัน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หรือหากมีการใช้กำลังทหาร ชาติมหาอำนาจ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ที่เสียประโยชน์หรืออาจได้รับประโยชน์จากการเป็นคนกลางในการไกล่เกลี่ย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หรือองค์การระหว่างประเทศ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ที่มีหน้าที่ตามกฎหมายระหว่างประเทศจะเร่ง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</w:t>
      </w:r>
      <w:r w:rsidR="00D06C38">
        <w:rPr>
          <w:rFonts w:ascii="TH SarabunPSK" w:hAnsi="TH SarabunPSK" w:cs="TH SarabunPSK" w:hint="cs"/>
          <w:color w:val="000000"/>
          <w:sz w:val="32"/>
          <w:szCs w:val="32"/>
          <w:cs/>
        </w:rPr>
        <w:t>ลดความขัดแย้ง</w:t>
      </w:r>
      <w:r w:rsidR="00FF2FE0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และแก้ไขข้อพิพาทนั้น</w:t>
      </w:r>
      <w:r w:rsidR="0008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เพื่อให้เกิดสันติภาพในสังคมระหว่างประเทศและทำให้การค้าเสรีไม่สะดุดหยุดลง</w:t>
      </w:r>
    </w:p>
    <w:p w14:paraId="0A5DDDB2" w14:textId="7D0723D1" w:rsidR="0008176C" w:rsidRDefault="00FF2FE0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นับแต่อดีตการเป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ลี่ยน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ระเบียบ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โลกนั้น </w:t>
      </w:r>
      <w:r w:rsidR="0008176C">
        <w:rPr>
          <w:rFonts w:ascii="TH SarabunPSK" w:hAnsi="TH SarabunPSK" w:cs="TH SarabunPSK" w:hint="cs"/>
          <w:color w:val="000000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ใหญ่จะเปลี่ยนผ่านด้วยการทำสงคราม ซึ่งผู้ชนะและมีความสูญเสีย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ในระดับต่ำ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กับมี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ขีดควา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มสามารถทางเศรษฐกิจในระดับสูง จะ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เป็นผู้ที่</w:t>
      </w:r>
      <w:r w:rsidR="0008176C">
        <w:rPr>
          <w:rFonts w:ascii="TH SarabunPSK" w:hAnsi="TH SarabunPSK" w:cs="TH SarabunPSK" w:hint="cs"/>
          <w:color w:val="000000"/>
          <w:sz w:val="32"/>
          <w:szCs w:val="32"/>
          <w:cs/>
        </w:rPr>
        <w:t>ก้าวขึ้นมาเป็นชาติมหาอำนาจและ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กำหนดระเบียบโลก แต่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60C5B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ส่งผลให้ชาติทุกชาติในโลกได้รับความสูญเสีย/เสียหาย 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ทางเศรษฐกิจ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อย่างใกล้เคียงกัน จึง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มีความเป็นไปได้ต่ำที่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ประเทศใด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ประเทศหนึ่งจ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ะแสวงโอกาสจากการระบาดของ </w:t>
      </w:r>
      <w:r w:rsidR="003249EB">
        <w:rPr>
          <w:rFonts w:ascii="TH SarabunPSK" w:hAnsi="TH SarabunPSK" w:cs="TH SarabunPSK"/>
          <w:color w:val="000000"/>
          <w:sz w:val="32"/>
          <w:szCs w:val="32"/>
        </w:rPr>
        <w:t>Covid-19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ขึ้นมาเป็นชาติมหาอำนาจใหม่ที่จะกำหนดระเบียบโลก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ทดแทนระเบียบโลกในปัจจุบัน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ได้ในเวลาอันสั้น </w:t>
      </w:r>
      <w:r w:rsidR="0008176C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ดังนั้นในระยะเวลาอันใกล้นี้โลกจะอยู่ภายใต้ระเบียบโลกปัจจุบัน ซึ่งโลกจะมีสันติภาพและความมั่นคง เช่นเดียวกับในปัจจุบัน</w:t>
      </w:r>
    </w:p>
    <w:p w14:paraId="1D04ADD3" w14:textId="4E0EA4DE" w:rsidR="00FA1701" w:rsidRDefault="0008176C" w:rsidP="000A3112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เนื่องจาก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ระบบทุนนิยมส่งผลให้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ความมั่งคั่งของโลกนั้นมีความเชื่อมโยงอย่างเป็นระบบไปทั่วทุกมุมโลก ประกอบกับ ระเบียบโลกในปัจจุบันนั้นเอื้อประโยชน์ต่อประเทศ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ส่วนใหญ่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ในโลก ดังนั้น การระบาดของ </w:t>
      </w:r>
      <w:r w:rsidR="003249EB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ไม่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ส่งผลกระทบต่อการเปลี่ยนแปลง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ระบบที่กระทบต่อสันติภาพและ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ความมั่นคงโลก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3EDA">
        <w:rPr>
          <w:rFonts w:ascii="TH SarabunPSK" w:hAnsi="TH SarabunPSK" w:cs="TH SarabunPSK"/>
          <w:color w:val="000000"/>
          <w:sz w:val="32"/>
          <w:szCs w:val="32"/>
        </w:rPr>
        <w:t xml:space="preserve">Covid-19 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ไม่ส่งผลกระทบต่อการเปลี่ยนแปลงระบบของโลก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แล้ว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โอกาสที่จะเกิด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ความขัดแย้ง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ระดับสูงอันนำไปสู่ความไม่สงบที่กระทบต่อสันติภาพและความมั่นคงของโลก จึงมีความเป็นไปได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้ต่ำ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และประการสำคัญระเบียบโลกที่ส่งผลให้เกิดสันติภาพและความสงบ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ที่สอดคล้องกับแนวคิดเสรีนิยม</w:t>
      </w:r>
      <w:r w:rsidR="00123E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ในปัจจุบันนั้น ยังคงเป็นระบบที่มีประสิทธิภาพ 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โลก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ส่วนใหญ่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พบกับสภาวะ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มีสันติภาพ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และโลกที่มีความมั่นคง</w:t>
      </w:r>
      <w:r w:rsidR="00E60C5B">
        <w:rPr>
          <w:rFonts w:ascii="TH SarabunPSK" w:hAnsi="TH SarabunPSK" w:cs="TH SarabunPSK" w:hint="cs"/>
          <w:color w:val="000000"/>
          <w:sz w:val="32"/>
          <w:szCs w:val="32"/>
          <w:cs/>
        </w:rPr>
        <w:t>ในรูปแบบที่เห็นอยู่ในปัจจุบัน</w:t>
      </w:r>
      <w:r w:rsidR="00383278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คือ </w:t>
      </w:r>
      <w:r w:rsidR="003832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ชาติที่ตั้งอยู่ ณ 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ตำบลที่ทางยุทธศาสตร์ </w:t>
      </w:r>
      <w:r w:rsidR="0024659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พื้นที่ที่</w:t>
      </w:r>
      <w:r w:rsidR="00AF4A9D">
        <w:rPr>
          <w:rFonts w:ascii="TH SarabunPSK" w:hAnsi="TH SarabunPSK" w:cs="TH SarabunPSK" w:hint="cs"/>
          <w:color w:val="000000"/>
          <w:sz w:val="32"/>
          <w:szCs w:val="32"/>
          <w:cs/>
        </w:rPr>
        <w:t>เอื้อ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ประโยชน์แต่มีระบบกา</w:t>
      </w:r>
      <w:r w:rsidR="00AF4A9D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="003249EB">
        <w:rPr>
          <w:rFonts w:ascii="TH SarabunPSK" w:hAnsi="TH SarabunPSK" w:cs="TH SarabunPSK" w:hint="cs"/>
          <w:color w:val="000000"/>
          <w:sz w:val="32"/>
          <w:szCs w:val="32"/>
          <w:cs/>
        </w:rPr>
        <w:t>ปกครองหรือเศรษฐกิจ ที่ไม่สอดคล้องกับมหาอำนาจของโลก ย่อมมีความเสี่ยงที่จะเกิดความไม่สงบขึ้นได้ตลอดเวลา</w:t>
      </w:r>
    </w:p>
    <w:p w14:paraId="578D29DA" w14:textId="77777777" w:rsidR="000B7696" w:rsidRDefault="000B7696">
      <w:pPr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br w:type="page"/>
      </w:r>
    </w:p>
    <w:p w14:paraId="5D8B84DB" w14:textId="77777777" w:rsidR="000B7696" w:rsidRDefault="000B7696" w:rsidP="000B7696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B76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บรรณานุกรม</w:t>
      </w:r>
    </w:p>
    <w:p w14:paraId="4C74BEA4" w14:textId="77777777" w:rsidR="000B7696" w:rsidRDefault="000B7696" w:rsidP="000B7696">
      <w:pPr>
        <w:pStyle w:val="a7"/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92" w:afterAutospacing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B76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หนังสือ</w:t>
      </w:r>
      <w:r w:rsidR="00942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ภาษาไทย</w:t>
      </w:r>
    </w:p>
    <w:p w14:paraId="35C287CC" w14:textId="77777777" w:rsidR="00942B85" w:rsidRDefault="00942B85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จุลชีพ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ชินวรรโณ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และคนอื่น ๆ.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ความสัมพันธ์ระหว่างประเทศ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แนวคิด ทฤษฎี และกรณีศึกษา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พิมพ์ครั้งที่ ๑. กรุงเทพมหานคร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โรงพิมพ์มหาวิทยาลัยธรรมศาสตร์, ๒๕๔๗.</w:t>
      </w:r>
    </w:p>
    <w:p w14:paraId="02E07E5F" w14:textId="77777777" w:rsidR="00942B85" w:rsidRDefault="00942B85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สมพงศ์ ชูมาก.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ความสัมพันธ์ระหว่างประเทศยุคปัจจุบัน (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ทศวรรศ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๑๙๙๐ สู่ทศวรรษแรกแห่งศตวรรษที่ ๒๑)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พิมพ์ครั้งที่ ๓. กรุงเทพมหานคร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สำนักพิมพ์แห่งจุฬาลงกรณ์มหาวิทยาลัย, ๒๕๕๑.</w:t>
      </w:r>
    </w:p>
    <w:p w14:paraId="795CAD25" w14:textId="77777777" w:rsidR="00362FDB" w:rsidRDefault="00942B85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วีระ สมบูรณ์.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ทฤษฎีการเมื่องกับความสัมพันธ์ระหว่างประเทศ.</w:t>
      </w:r>
      <w:r w:rsidRPr="00942B8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พิมพ์ครั้งแรก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กรุงเทพมหานคร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WAY of BOOK,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๒๕๖๑.</w:t>
      </w:r>
    </w:p>
    <w:p w14:paraId="736B4BD8" w14:textId="77777777" w:rsidR="00942B85" w:rsidRDefault="00942B85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120" w:beforeAutospacing="0" w:after="192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หนังสือภาษาต่างประเทศ</w:t>
      </w:r>
    </w:p>
    <w:p w14:paraId="7649817F" w14:textId="77777777" w:rsidR="00DF4656" w:rsidRPr="00DF4656" w:rsidRDefault="00DF4656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F4656">
        <w:rPr>
          <w:rFonts w:ascii="TH SarabunPSK" w:hAnsi="TH SarabunPSK" w:cs="TH SarabunPSK"/>
          <w:sz w:val="32"/>
          <w:szCs w:val="32"/>
        </w:rPr>
        <w:t>Jack L. Goldsmith</w:t>
      </w:r>
      <w:r>
        <w:rPr>
          <w:rFonts w:ascii="TH SarabunPSK" w:hAnsi="TH SarabunPSK" w:cs="TH SarabunPSK"/>
          <w:sz w:val="32"/>
          <w:szCs w:val="32"/>
        </w:rPr>
        <w:t>.</w:t>
      </w:r>
      <w:r w:rsidRPr="00DF46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And </w:t>
      </w:r>
      <w:r w:rsidRPr="00DF4656">
        <w:rPr>
          <w:rFonts w:ascii="TH SarabunPSK" w:hAnsi="TH SarabunPSK" w:cs="TH SarabunPSK"/>
          <w:sz w:val="32"/>
          <w:szCs w:val="32"/>
        </w:rPr>
        <w:t xml:space="preserve">Eric A. Posner, </w:t>
      </w:r>
      <w:r w:rsidRPr="00DF4656">
        <w:rPr>
          <w:rFonts w:ascii="TH SarabunPSK" w:hAnsi="TH SarabunPSK" w:cs="TH SarabunPSK"/>
          <w:sz w:val="32"/>
          <w:szCs w:val="32"/>
          <w:u w:val="single"/>
        </w:rPr>
        <w:t>The Limit of International Law</w:t>
      </w:r>
      <w:r>
        <w:rPr>
          <w:rFonts w:ascii="TH SarabunPSK" w:hAnsi="TH SarabunPSK" w:cs="TH SarabunPSK"/>
          <w:sz w:val="32"/>
          <w:szCs w:val="32"/>
        </w:rPr>
        <w:t>.</w:t>
      </w:r>
      <w:r w:rsidRPr="00DF46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New York. </w:t>
      </w:r>
      <w:r w:rsidRPr="00DF4656">
        <w:rPr>
          <w:rFonts w:ascii="TH SarabunPSK" w:hAnsi="TH SarabunPSK" w:cs="TH SarabunPSK"/>
          <w:sz w:val="32"/>
          <w:szCs w:val="32"/>
        </w:rPr>
        <w:t>Oxford University Press,2005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7CF9D1DB" w14:textId="4FABC91A" w:rsidR="00942B85" w:rsidRDefault="00942B85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942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942B85">
        <w:rPr>
          <w:rFonts w:ascii="TH SarabunPSK" w:hAnsi="TH SarabunPSK" w:cs="TH SarabunPSK"/>
          <w:color w:val="000000"/>
          <w:sz w:val="32"/>
          <w:szCs w:val="32"/>
        </w:rPr>
        <w:t>T</w:t>
      </w:r>
      <w:r w:rsidR="00255AE8">
        <w:rPr>
          <w:rFonts w:ascii="TH SarabunPSK" w:hAnsi="TH SarabunPSK" w:cs="TH SarabunPSK"/>
          <w:color w:val="000000"/>
          <w:sz w:val="32"/>
          <w:szCs w:val="32"/>
        </w:rPr>
        <w:t>im</w:t>
      </w:r>
      <w:r w:rsidRPr="00942B85">
        <w:rPr>
          <w:rFonts w:ascii="TH SarabunPSK" w:hAnsi="TH SarabunPSK" w:cs="TH SarabunPSK"/>
          <w:color w:val="000000"/>
          <w:sz w:val="32"/>
          <w:szCs w:val="32"/>
        </w:rPr>
        <w:t xml:space="preserve"> D</w:t>
      </w:r>
      <w:r w:rsidR="00255AE8">
        <w:rPr>
          <w:rFonts w:ascii="TH SarabunPSK" w:hAnsi="TH SarabunPSK" w:cs="TH SarabunPSK"/>
          <w:color w:val="000000"/>
          <w:sz w:val="32"/>
          <w:szCs w:val="32"/>
        </w:rPr>
        <w:t>unne.</w:t>
      </w:r>
      <w:r w:rsidRPr="00942B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255AE8">
        <w:rPr>
          <w:rFonts w:ascii="TH SarabunPSK" w:hAnsi="TH SarabunPSK" w:cs="TH SarabunPSK"/>
          <w:color w:val="000000"/>
          <w:sz w:val="32"/>
          <w:szCs w:val="32"/>
        </w:rPr>
        <w:t>Milja</w:t>
      </w:r>
      <w:proofErr w:type="spellEnd"/>
      <w:r w:rsidR="00255A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255AE8">
        <w:rPr>
          <w:rFonts w:ascii="TH SarabunPSK" w:hAnsi="TH SarabunPSK" w:cs="TH SarabunPSK"/>
          <w:color w:val="000000"/>
          <w:sz w:val="32"/>
          <w:szCs w:val="32"/>
        </w:rPr>
        <w:t>Kurki</w:t>
      </w:r>
      <w:proofErr w:type="spellEnd"/>
      <w:r w:rsidR="00255AE8">
        <w:rPr>
          <w:rFonts w:ascii="TH SarabunPSK" w:hAnsi="TH SarabunPSK" w:cs="TH SarabunPSK"/>
          <w:color w:val="000000"/>
          <w:sz w:val="32"/>
          <w:szCs w:val="32"/>
        </w:rPr>
        <w:t xml:space="preserve">. and Steve Smith, </w:t>
      </w:r>
      <w:r w:rsidR="00255AE8" w:rsidRPr="00782977">
        <w:rPr>
          <w:rFonts w:ascii="TH SarabunPSK" w:hAnsi="TH SarabunPSK" w:cs="TH SarabunPSK"/>
          <w:color w:val="000000"/>
          <w:sz w:val="32"/>
          <w:szCs w:val="32"/>
          <w:u w:val="single"/>
        </w:rPr>
        <w:t>International Relations Theories Discipline and Diversity</w:t>
      </w:r>
      <w:r w:rsidR="00255AE8">
        <w:rPr>
          <w:rFonts w:ascii="TH SarabunPSK" w:hAnsi="TH SarabunPSK" w:cs="TH SarabunPSK"/>
          <w:color w:val="000000"/>
          <w:sz w:val="32"/>
          <w:szCs w:val="32"/>
        </w:rPr>
        <w:t>. 4</w:t>
      </w:r>
      <w:r w:rsidR="00255AE8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ed</w:t>
      </w:r>
      <w:r w:rsidR="00255AE8">
        <w:rPr>
          <w:rFonts w:ascii="TH SarabunPSK" w:hAnsi="TH SarabunPSK" w:cs="TH SarabunPSK"/>
          <w:color w:val="000000"/>
          <w:sz w:val="32"/>
          <w:szCs w:val="32"/>
        </w:rPr>
        <w:t xml:space="preserve"> ed. New </w:t>
      </w:r>
      <w:proofErr w:type="gramStart"/>
      <w:r w:rsidR="00255AE8">
        <w:rPr>
          <w:rFonts w:ascii="TH SarabunPSK" w:hAnsi="TH SarabunPSK" w:cs="TH SarabunPSK"/>
          <w:color w:val="000000"/>
          <w:sz w:val="32"/>
          <w:szCs w:val="32"/>
        </w:rPr>
        <w:t>York :</w:t>
      </w:r>
      <w:proofErr w:type="gramEnd"/>
      <w:r w:rsidR="00255AE8">
        <w:rPr>
          <w:rFonts w:ascii="TH SarabunPSK" w:hAnsi="TH SarabunPSK" w:cs="TH SarabunPSK"/>
          <w:color w:val="000000"/>
          <w:sz w:val="32"/>
          <w:szCs w:val="32"/>
        </w:rPr>
        <w:t xml:space="preserve"> Oxford University Press, 2016.</w:t>
      </w:r>
    </w:p>
    <w:p w14:paraId="16F4ADFB" w14:textId="77777777" w:rsidR="00782977" w:rsidRPr="006E4C6E" w:rsidRDefault="00782977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6E4C6E">
        <w:rPr>
          <w:rFonts w:ascii="TH SarabunPSK" w:hAnsi="TH SarabunPSK" w:cs="TH SarabunPSK"/>
          <w:color w:val="000000"/>
          <w:sz w:val="32"/>
          <w:szCs w:val="32"/>
        </w:rPr>
        <w:tab/>
      </w:r>
      <w:r w:rsidR="00411EEC" w:rsidRPr="006E4C6E">
        <w:rPr>
          <w:rFonts w:ascii="TH SarabunPSK" w:hAnsi="TH SarabunPSK" w:cs="TH SarabunPSK"/>
          <w:sz w:val="32"/>
          <w:szCs w:val="32"/>
        </w:rPr>
        <w:t xml:space="preserve">Scott Burchill (et al). </w:t>
      </w:r>
      <w:r w:rsidR="00411EEC" w:rsidRPr="006E4C6E">
        <w:rPr>
          <w:rFonts w:ascii="TH SarabunPSK" w:hAnsi="TH SarabunPSK" w:cs="TH SarabunPSK"/>
          <w:sz w:val="32"/>
          <w:szCs w:val="32"/>
          <w:u w:val="single"/>
        </w:rPr>
        <w:t>Theory of International Relation</w:t>
      </w:r>
      <w:r w:rsidR="00411EEC" w:rsidRPr="006E4C6E">
        <w:rPr>
          <w:rFonts w:ascii="TH SarabunPSK" w:hAnsi="TH SarabunPSK" w:cs="TH SarabunPSK"/>
          <w:sz w:val="32"/>
          <w:szCs w:val="32"/>
        </w:rPr>
        <w:t>. 3</w:t>
      </w:r>
      <w:r w:rsidR="00411EEC" w:rsidRPr="006E4C6E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="00411EEC" w:rsidRPr="006E4C6E">
        <w:rPr>
          <w:rFonts w:ascii="TH SarabunPSK" w:hAnsi="TH SarabunPSK" w:cs="TH SarabunPSK"/>
          <w:sz w:val="32"/>
          <w:szCs w:val="32"/>
        </w:rPr>
        <w:t>ed. PALGRAVE MACMILLAN,2005</w:t>
      </w:r>
      <w:r w:rsidR="00411EEC" w:rsidRPr="006E4C6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43C32D8E" w14:textId="77777777" w:rsidR="00C70619" w:rsidRPr="006E4C6E" w:rsidRDefault="00C70619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6E4C6E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  <w:t xml:space="preserve">Stephen McGlinchey. Rosie Walters. and Christian </w:t>
      </w:r>
      <w:proofErr w:type="spellStart"/>
      <w:r w:rsidRPr="006E4C6E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Scheinpflug</w:t>
      </w:r>
      <w:proofErr w:type="spellEnd"/>
      <w:r w:rsidRPr="006E4C6E">
        <w:rPr>
          <w:rFonts w:ascii="TH SarabunPSK" w:hAnsi="TH SarabunPSK" w:cs="TH SarabunPSK"/>
          <w:sz w:val="32"/>
          <w:szCs w:val="32"/>
        </w:rPr>
        <w:t xml:space="preserve">. </w:t>
      </w:r>
      <w:r w:rsidRPr="006E4C6E">
        <w:rPr>
          <w:rFonts w:ascii="TH SarabunPSK" w:hAnsi="TH SarabunPSK" w:cs="TH SarabunPSK"/>
          <w:sz w:val="32"/>
          <w:szCs w:val="32"/>
          <w:u w:val="single"/>
        </w:rPr>
        <w:t>International Relations Theory</w:t>
      </w:r>
      <w:r w:rsidRPr="006E4C6E">
        <w:rPr>
          <w:rFonts w:ascii="TH SarabunPSK" w:hAnsi="TH SarabunPSK" w:cs="TH SarabunPSK"/>
          <w:sz w:val="32"/>
          <w:szCs w:val="32"/>
        </w:rPr>
        <w:t xml:space="preserve">, E-Book </w:t>
      </w:r>
      <w:r w:rsidR="00B90ADC" w:rsidRPr="006E4C6E">
        <w:rPr>
          <w:rFonts w:ascii="TH SarabunPSK" w:hAnsi="TH SarabunPSK" w:cs="TH SarabunPSK"/>
          <w:sz w:val="32"/>
          <w:szCs w:val="32"/>
        </w:rPr>
        <w:t>of E-International Relation</w:t>
      </w:r>
      <w:r w:rsidRPr="006E4C6E">
        <w:rPr>
          <w:rFonts w:ascii="TH SarabunPSK" w:hAnsi="TH SarabunPSK" w:cs="TH SarabunPSK"/>
          <w:sz w:val="32"/>
          <w:szCs w:val="32"/>
        </w:rPr>
        <w:t>,</w:t>
      </w:r>
      <w:r w:rsidR="00B90ADC" w:rsidRPr="006E4C6E">
        <w:rPr>
          <w:rFonts w:ascii="TH SarabunPSK" w:hAnsi="TH SarabunPSK" w:cs="TH SarabunPSK"/>
          <w:sz w:val="32"/>
          <w:szCs w:val="32"/>
        </w:rPr>
        <w:t xml:space="preserve"> </w:t>
      </w:r>
      <w:r w:rsidRPr="006E4C6E">
        <w:rPr>
          <w:rFonts w:ascii="TH SarabunPSK" w:hAnsi="TH SarabunPSK" w:cs="TH SarabunPSK"/>
          <w:sz w:val="32"/>
          <w:szCs w:val="32"/>
        </w:rPr>
        <w:t>2017</w:t>
      </w:r>
      <w:r w:rsidR="009858FF" w:rsidRPr="006E4C6E">
        <w:rPr>
          <w:rFonts w:ascii="TH SarabunPSK" w:hAnsi="TH SarabunPSK" w:cs="TH SarabunPSK"/>
          <w:sz w:val="32"/>
          <w:szCs w:val="32"/>
        </w:rPr>
        <w:t>.</w:t>
      </w:r>
    </w:p>
    <w:p w14:paraId="31B78358" w14:textId="77777777" w:rsidR="00B90ADC" w:rsidRDefault="00B90ADC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683689E1" w14:textId="77777777" w:rsidR="00362FDB" w:rsidRPr="00A207FE" w:rsidRDefault="00362FDB" w:rsidP="00C70619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120" w:beforeAutospacing="0" w:after="192" w:afterAutospacing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วารสาร</w:t>
      </w:r>
      <w:r w:rsidR="006F06D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วิชาการ</w:t>
      </w:r>
      <w:r w:rsidR="00A207F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ภาษาไทย</w:t>
      </w:r>
    </w:p>
    <w:p w14:paraId="0F545E73" w14:textId="77777777" w:rsidR="00362FDB" w:rsidRDefault="00362FDB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6F06D3">
        <w:rPr>
          <w:rFonts w:ascii="TH SarabunPSK" w:hAnsi="TH SarabunPSK" w:cs="TH SarabunPSK" w:hint="cs"/>
          <w:color w:val="000000"/>
          <w:sz w:val="32"/>
          <w:szCs w:val="32"/>
          <w:cs/>
        </w:rPr>
        <w:t>สุรชาติ บำรุงสุข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, </w:t>
      </w:r>
      <w:r w:rsidR="006F0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“การสิ้นสุดของสงครามเย็น.” </w:t>
      </w:r>
      <w:r w:rsidR="006F06D3" w:rsidRPr="004C7728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จุลสารความมั่นคงศึกษา.</w:t>
      </w:r>
      <w:r w:rsidR="006F0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เล่มที่ ๒๐๖. (ธันวาคม ๒๕๖๒) </w:t>
      </w:r>
      <w:r w:rsidR="006F06D3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4C77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 </w:t>
      </w:r>
      <w:r w:rsidR="004C7728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4C77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๑๑.</w:t>
      </w:r>
    </w:p>
    <w:p w14:paraId="32B80FDC" w14:textId="77777777" w:rsidR="004C7728" w:rsidRDefault="004C7728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เกียรติ์ เสถียรไทย, “ชวนคิดโลกหลังโควิด-</w:t>
      </w:r>
      <w:r>
        <w:rPr>
          <w:rFonts w:ascii="TH SarabunPSK" w:hAnsi="TH SarabunPSK" w:cs="TH SarabunPSK"/>
          <w:color w:val="000000"/>
          <w:sz w:val="32"/>
          <w:szCs w:val="32"/>
        </w:rPr>
        <w:t>19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.” </w:t>
      </w:r>
      <w:r w:rsidRPr="004C7728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จุลสารความมั่นคงศึกษา.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เล่มที่ ๒๐๙. (กันยายน ๒๕๖๓)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๑๒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๑๘.</w:t>
      </w:r>
    </w:p>
    <w:p w14:paraId="5A453998" w14:textId="77777777" w:rsidR="004C7728" w:rsidRDefault="004C7728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สุรชาติ บำรุงสุข, “</w:t>
      </w:r>
      <w:r>
        <w:rPr>
          <w:rFonts w:ascii="TH SarabunPSK" w:hAnsi="TH SarabunPSK" w:cs="TH SarabunPSK"/>
          <w:color w:val="000000"/>
          <w:sz w:val="32"/>
          <w:szCs w:val="32"/>
        </w:rPr>
        <w:t>The Post-COVID World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.” </w:t>
      </w:r>
      <w:r w:rsidRPr="004C7728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จุลสารความมั่นคงศึกษา.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เล่มที่ ๒๐๙. (กันยายน ๒๕๖๓)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BC66A3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C66A3">
        <w:rPr>
          <w:rFonts w:ascii="TH SarabunPSK" w:hAnsi="TH SarabunPSK" w:cs="TH SarabunPSK" w:hint="cs"/>
          <w:color w:val="000000"/>
          <w:sz w:val="32"/>
          <w:szCs w:val="32"/>
          <w:cs/>
        </w:rPr>
        <w:t>๒๓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2CBF71C8" w14:textId="77777777" w:rsidR="006E4C6E" w:rsidRPr="006E4C6E" w:rsidRDefault="006E4C6E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 w:rsidRPr="006E4C6E">
        <w:rPr>
          <w:rFonts w:ascii="TH SarabunPSK" w:hAnsi="TH SarabunPSK" w:cs="TH SarabunPSK"/>
          <w:color w:val="000000"/>
          <w:sz w:val="36"/>
          <w:szCs w:val="36"/>
        </w:rPr>
        <w:tab/>
      </w:r>
      <w:r w:rsidRPr="006E4C6E">
        <w:rPr>
          <w:rFonts w:ascii="TH SarabunPSK" w:hAnsi="TH SarabunPSK" w:cs="TH SarabunPSK"/>
          <w:sz w:val="32"/>
          <w:szCs w:val="32"/>
          <w:cs/>
        </w:rPr>
        <w:t xml:space="preserve">วิทยา สุจริตธนารักษ์, </w:t>
      </w:r>
      <w:r w:rsidRPr="006E4C6E">
        <w:rPr>
          <w:rFonts w:ascii="TH SarabunPSK" w:hAnsi="TH SarabunPSK" w:cs="TH SarabunPSK" w:hint="cs"/>
          <w:sz w:val="32"/>
          <w:szCs w:val="32"/>
          <w:cs/>
        </w:rPr>
        <w:t>“</w:t>
      </w:r>
      <w:r w:rsidRPr="006E4C6E">
        <w:rPr>
          <w:rFonts w:ascii="TH SarabunPSK" w:hAnsi="TH SarabunPSK" w:cs="TH SarabunPSK"/>
          <w:sz w:val="32"/>
          <w:szCs w:val="32"/>
          <w:cs/>
        </w:rPr>
        <w:t>เอเชียตะวันออกเฉียงใต้หลังยุคสงครามเย็น</w:t>
      </w:r>
      <w:r w:rsidRPr="006E4C6E">
        <w:rPr>
          <w:rFonts w:ascii="TH SarabunPSK" w:hAnsi="TH SarabunPSK" w:cs="TH SarabunPSK" w:hint="cs"/>
          <w:sz w:val="32"/>
          <w:szCs w:val="32"/>
          <w:cs/>
        </w:rPr>
        <w:t>”</w:t>
      </w:r>
      <w:r w:rsidRPr="006E4C6E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6E4C6E">
        <w:rPr>
          <w:rFonts w:ascii="TH SarabunPSK" w:hAnsi="TH SarabunPSK" w:cs="TH SarabunPSK"/>
          <w:sz w:val="32"/>
          <w:szCs w:val="32"/>
          <w:u w:val="single"/>
          <w:cs/>
        </w:rPr>
        <w:t>วารสารสังคมศาสตร์</w:t>
      </w:r>
      <w:r w:rsidRPr="006E4C6E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6E4C6E">
        <w:rPr>
          <w:rFonts w:ascii="TH SarabunPSK" w:hAnsi="TH SarabunPSK" w:cs="TH SarabunPSK" w:hint="cs"/>
          <w:sz w:val="32"/>
          <w:szCs w:val="32"/>
          <w:cs/>
        </w:rPr>
        <w:t xml:space="preserve">ฉบับที่ ๑, </w:t>
      </w:r>
      <w:r w:rsidRPr="006E4C6E">
        <w:rPr>
          <w:rFonts w:ascii="TH SarabunPSK" w:hAnsi="TH SarabunPSK" w:cs="TH SarabunPSK"/>
          <w:sz w:val="32"/>
          <w:szCs w:val="32"/>
          <w:cs/>
        </w:rPr>
        <w:t>ปีที่ ๔๒</w:t>
      </w:r>
      <w:r w:rsidRPr="006E4C6E">
        <w:rPr>
          <w:rFonts w:ascii="TH SarabunPSK" w:hAnsi="TH SarabunPSK" w:cs="TH SarabunPSK" w:hint="cs"/>
          <w:sz w:val="32"/>
          <w:szCs w:val="32"/>
          <w:cs/>
        </w:rPr>
        <w:t>,</w:t>
      </w:r>
      <w:r w:rsidRPr="006E4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4C6E">
        <w:rPr>
          <w:rFonts w:ascii="TH SarabunPSK" w:hAnsi="TH SarabunPSK" w:cs="TH SarabunPSK" w:hint="cs"/>
          <w:sz w:val="32"/>
          <w:szCs w:val="32"/>
          <w:cs/>
        </w:rPr>
        <w:t>(</w:t>
      </w:r>
      <w:r w:rsidRPr="006E4C6E">
        <w:rPr>
          <w:rFonts w:ascii="TH SarabunPSK" w:hAnsi="TH SarabunPSK" w:cs="TH SarabunPSK"/>
          <w:sz w:val="32"/>
          <w:szCs w:val="32"/>
          <w:cs/>
        </w:rPr>
        <w:t>มกราคม-มิถุนายน ๒๕๕๕</w:t>
      </w:r>
      <w:r w:rsidRPr="006E4C6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E4C6E">
        <w:rPr>
          <w:rFonts w:ascii="TH SarabunPSK" w:hAnsi="TH SarabunPSK" w:cs="TH SarabunPSK"/>
          <w:sz w:val="32"/>
          <w:szCs w:val="32"/>
        </w:rPr>
        <w:t xml:space="preserve">: </w:t>
      </w:r>
      <w:r w:rsidRPr="006E4C6E">
        <w:rPr>
          <w:rFonts w:ascii="TH SarabunPSK" w:hAnsi="TH SarabunPSK" w:cs="TH SarabunPSK" w:hint="cs"/>
          <w:sz w:val="32"/>
          <w:szCs w:val="32"/>
          <w:cs/>
        </w:rPr>
        <w:t>น.๓๗.</w:t>
      </w:r>
    </w:p>
    <w:p w14:paraId="477CDF45" w14:textId="2D539B8B" w:rsidR="004B124C" w:rsidRDefault="004B124C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</w:p>
    <w:p w14:paraId="7B82E02F" w14:textId="66DF7038" w:rsidR="00F23843" w:rsidRDefault="00F23843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</w:p>
    <w:p w14:paraId="24E10C02" w14:textId="77777777" w:rsidR="00F23843" w:rsidRPr="006E4C6E" w:rsidRDefault="00F23843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</w:p>
    <w:p w14:paraId="1C8E3D33" w14:textId="77777777" w:rsidR="00A207FE" w:rsidRDefault="00A207FE" w:rsidP="00A207FE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12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วารสารวิชาการภาษาต่างประเทศ</w:t>
      </w:r>
    </w:p>
    <w:p w14:paraId="17CE8CEB" w14:textId="77777777" w:rsidR="00A207FE" w:rsidRPr="006E4C6E" w:rsidRDefault="00A207FE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E4C6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ab/>
      </w:r>
      <w:r w:rsidRPr="006E4C6E">
        <w:rPr>
          <w:rFonts w:ascii="TH SarabunPSK" w:hAnsi="TH SarabunPSK" w:cs="TH SarabunPSK"/>
          <w:sz w:val="32"/>
          <w:szCs w:val="32"/>
        </w:rPr>
        <w:t xml:space="preserve">Alvin and Heidi Toffler, “Creating A New </w:t>
      </w:r>
      <w:proofErr w:type="gramStart"/>
      <w:r w:rsidRPr="006E4C6E">
        <w:rPr>
          <w:rFonts w:ascii="TH SarabunPSK" w:hAnsi="TH SarabunPSK" w:cs="TH SarabunPSK"/>
          <w:sz w:val="32"/>
          <w:szCs w:val="32"/>
        </w:rPr>
        <w:t>Civilization :</w:t>
      </w:r>
      <w:proofErr w:type="gramEnd"/>
      <w:r w:rsidRPr="006E4C6E">
        <w:rPr>
          <w:rFonts w:ascii="TH SarabunPSK" w:hAnsi="TH SarabunPSK" w:cs="TH SarabunPSK"/>
          <w:sz w:val="32"/>
          <w:szCs w:val="32"/>
        </w:rPr>
        <w:t xml:space="preserve"> The Politics Of The Third Wave”,</w:t>
      </w:r>
      <w:r w:rsidRPr="006E4C6E">
        <w:rPr>
          <w:rFonts w:ascii="TH SarabunPSK" w:hAnsi="TH SarabunPSK" w:cs="TH SarabunPSK"/>
          <w:sz w:val="32"/>
          <w:szCs w:val="32"/>
          <w:u w:val="single"/>
        </w:rPr>
        <w:t xml:space="preserve"> Harvard Journal of Law &amp; Technology</w:t>
      </w:r>
      <w:r w:rsidRPr="006E4C6E">
        <w:rPr>
          <w:rFonts w:ascii="TH SarabunPSK" w:hAnsi="TH SarabunPSK" w:cs="TH SarabunPSK"/>
          <w:sz w:val="32"/>
          <w:szCs w:val="32"/>
        </w:rPr>
        <w:t>, 9, (Number 1 Winter 1996) : p. 225.</w:t>
      </w:r>
    </w:p>
    <w:p w14:paraId="6A00E078" w14:textId="77777777" w:rsidR="00A207FE" w:rsidRPr="006E4C6E" w:rsidRDefault="00A207FE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</w:p>
    <w:p w14:paraId="3EB05846" w14:textId="77777777" w:rsidR="004B124C" w:rsidRDefault="004B124C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เอกสารอิเล็กทรอนิกส์</w:t>
      </w:r>
    </w:p>
    <w:p w14:paraId="0E3758DD" w14:textId="77777777" w:rsidR="004B124C" w:rsidRPr="006E4C6E" w:rsidRDefault="004B124C" w:rsidP="002646E5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6"/>
          <w:szCs w:val="36"/>
        </w:rPr>
      </w:pPr>
      <w:r w:rsidRPr="006E4C6E"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 w:rsidR="006D3141" w:rsidRPr="006E4C6E">
        <w:rPr>
          <w:rFonts w:ascii="TH SarabunPSK" w:hAnsi="TH SarabunPSK" w:cs="TH SarabunPSK"/>
          <w:sz w:val="32"/>
          <w:szCs w:val="32"/>
        </w:rPr>
        <w:t>_, “Key Messages and Actions for COVID-19 Prevention and Control in Schools March 2020.”, https://www.who.int/docs/default-source/coronaviruse/key-messages-and-actions-for-covid-</w:t>
      </w:r>
      <w:r w:rsidR="006D3141" w:rsidRPr="006E4C6E">
        <w:rPr>
          <w:rFonts w:ascii="TH SarabunPSK" w:hAnsi="TH SarabunPSK" w:cs="TH SarabunPSK"/>
          <w:sz w:val="32"/>
          <w:szCs w:val="32"/>
          <w:cs/>
        </w:rPr>
        <w:t>19-</w:t>
      </w:r>
      <w:r w:rsidR="006D3141" w:rsidRPr="006E4C6E">
        <w:rPr>
          <w:rFonts w:ascii="TH SarabunPSK" w:hAnsi="TH SarabunPSK" w:cs="TH SarabunPSK"/>
          <w:sz w:val="32"/>
          <w:szCs w:val="32"/>
        </w:rPr>
        <w:t>prevention-and-control-in-schools-march-</w:t>
      </w:r>
      <w:r w:rsidR="006D3141" w:rsidRPr="006E4C6E">
        <w:rPr>
          <w:rFonts w:ascii="TH SarabunPSK" w:hAnsi="TH SarabunPSK" w:cs="TH SarabunPSK"/>
          <w:sz w:val="32"/>
          <w:szCs w:val="32"/>
          <w:cs/>
        </w:rPr>
        <w:t>2020.</w:t>
      </w:r>
      <w:proofErr w:type="spellStart"/>
      <w:r w:rsidR="006D3141" w:rsidRPr="006E4C6E">
        <w:rPr>
          <w:rFonts w:ascii="TH SarabunPSK" w:hAnsi="TH SarabunPSK" w:cs="TH SarabunPSK"/>
          <w:sz w:val="32"/>
          <w:szCs w:val="32"/>
        </w:rPr>
        <w:t>pdf?sfvrsn</w:t>
      </w:r>
      <w:proofErr w:type="spellEnd"/>
      <w:r w:rsidR="006D3141" w:rsidRPr="006E4C6E">
        <w:rPr>
          <w:rFonts w:ascii="TH SarabunPSK" w:hAnsi="TH SarabunPSK" w:cs="TH SarabunPSK"/>
          <w:sz w:val="32"/>
          <w:szCs w:val="32"/>
        </w:rPr>
        <w:t>=</w:t>
      </w:r>
      <w:proofErr w:type="spellStart"/>
      <w:r w:rsidR="006D3141" w:rsidRPr="006E4C6E">
        <w:rPr>
          <w:rFonts w:ascii="TH SarabunPSK" w:hAnsi="TH SarabunPSK" w:cs="TH SarabunPSK"/>
          <w:sz w:val="32"/>
          <w:szCs w:val="32"/>
        </w:rPr>
        <w:t>baf</w:t>
      </w:r>
      <w:proofErr w:type="spellEnd"/>
      <w:r w:rsidR="006D3141" w:rsidRPr="006E4C6E">
        <w:rPr>
          <w:rFonts w:ascii="TH SarabunPSK" w:hAnsi="TH SarabunPSK" w:cs="TH SarabunPSK"/>
          <w:sz w:val="32"/>
          <w:szCs w:val="32"/>
          <w:cs/>
        </w:rPr>
        <w:t>81</w:t>
      </w:r>
      <w:r w:rsidR="006D3141" w:rsidRPr="006E4C6E">
        <w:rPr>
          <w:rFonts w:ascii="TH SarabunPSK" w:hAnsi="TH SarabunPSK" w:cs="TH SarabunPSK"/>
          <w:sz w:val="32"/>
          <w:szCs w:val="32"/>
        </w:rPr>
        <w:t>d</w:t>
      </w:r>
      <w:r w:rsidR="006D3141" w:rsidRPr="006E4C6E">
        <w:rPr>
          <w:rFonts w:ascii="TH SarabunPSK" w:hAnsi="TH SarabunPSK" w:cs="TH SarabunPSK"/>
          <w:sz w:val="32"/>
          <w:szCs w:val="32"/>
          <w:cs/>
        </w:rPr>
        <w:t>52</w:t>
      </w:r>
      <w:r w:rsidR="006D3141" w:rsidRPr="006E4C6E">
        <w:rPr>
          <w:rFonts w:ascii="TH SarabunPSK" w:hAnsi="TH SarabunPSK" w:cs="TH SarabunPSK"/>
          <w:sz w:val="32"/>
          <w:szCs w:val="32"/>
        </w:rPr>
        <w:t>_</w:t>
      </w:r>
      <w:r w:rsidR="006D3141" w:rsidRPr="006E4C6E">
        <w:rPr>
          <w:rFonts w:ascii="TH SarabunPSK" w:hAnsi="TH SarabunPSK" w:cs="TH SarabunPSK"/>
          <w:sz w:val="32"/>
          <w:szCs w:val="32"/>
          <w:cs/>
        </w:rPr>
        <w:t>4</w:t>
      </w:r>
      <w:r w:rsidR="006D3141" w:rsidRPr="006E4C6E">
        <w:rPr>
          <w:rFonts w:ascii="TH SarabunPSK" w:hAnsi="TH SarabunPSK" w:cs="TH SarabunPSK"/>
          <w:sz w:val="32"/>
          <w:szCs w:val="32"/>
        </w:rPr>
        <w:t>, December 16, 2020.</w:t>
      </w:r>
    </w:p>
    <w:p w14:paraId="7C58CB2E" w14:textId="77777777" w:rsidR="007E22BA" w:rsidRPr="006E4C6E" w:rsidRDefault="007E22BA" w:rsidP="009F1B29">
      <w:pPr>
        <w:tabs>
          <w:tab w:val="left" w:pos="567"/>
        </w:tabs>
        <w:spacing w:after="0"/>
        <w:rPr>
          <w:sz w:val="24"/>
          <w:szCs w:val="32"/>
        </w:rPr>
      </w:pPr>
      <w:r w:rsidRPr="006E4C6E">
        <w:rPr>
          <w:rFonts w:ascii="TH SarabunPSK" w:eastAsia="Times New Roman" w:hAnsi="TH SarabunPSK" w:cs="TH SarabunPSK"/>
          <w:sz w:val="32"/>
          <w:szCs w:val="32"/>
        </w:rPr>
        <w:tab/>
        <w:t xml:space="preserve">_, </w:t>
      </w:r>
      <w:r w:rsidRPr="006E4C6E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“COVID-19(EOC-DDC Thailand) </w:t>
      </w:r>
      <w:r w:rsidRPr="006E4C6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โรคติดเชื้อ</w:t>
      </w:r>
      <w:proofErr w:type="spellStart"/>
      <w:r w:rsidRPr="006E4C6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ไวรัส</w:t>
      </w:r>
      <w:proofErr w:type="spellEnd"/>
      <w:r w:rsidRPr="006E4C6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โคโรนา </w:t>
      </w:r>
      <w:r w:rsidRPr="006E4C6E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2019.”, </w:t>
      </w:r>
      <w:r w:rsidRPr="006E4C6E">
        <w:rPr>
          <w:rFonts w:ascii="TH SarabunPSK" w:hAnsi="TH SarabunPSK" w:cs="TH SarabunPSK"/>
          <w:sz w:val="32"/>
          <w:szCs w:val="32"/>
        </w:rPr>
        <w:t>https://ddcportal.ddc.moph.go.th/portal/apps/opsdashboard/index.html#/20f3466e075e45e5946aa87c96e8ad65,</w:t>
      </w:r>
      <w:r w:rsidRPr="006E4C6E">
        <w:rPr>
          <w:rFonts w:ascii="TH SarabunPSK" w:hAnsi="TH SarabunPSK" w:cs="TH SarabunPSK"/>
          <w:spacing w:val="-4"/>
          <w:sz w:val="32"/>
          <w:szCs w:val="32"/>
        </w:rPr>
        <w:t xml:space="preserve"> December 16, 2020.</w:t>
      </w:r>
    </w:p>
    <w:p w14:paraId="7577AD0D" w14:textId="77777777" w:rsidR="007E22BA" w:rsidRPr="00C679C1" w:rsidRDefault="007E22BA" w:rsidP="009F1B29">
      <w:pPr>
        <w:tabs>
          <w:tab w:val="left" w:pos="567"/>
        </w:tabs>
        <w:spacing w:after="0"/>
        <w:rPr>
          <w:sz w:val="32"/>
          <w:szCs w:val="32"/>
        </w:rPr>
      </w:pPr>
      <w:r w:rsidRPr="00C679C1">
        <w:rPr>
          <w:rFonts w:ascii="TH SarabunPSK" w:hAnsi="TH SarabunPSK" w:cs="TH SarabunPSK"/>
          <w:sz w:val="32"/>
          <w:szCs w:val="32"/>
        </w:rPr>
        <w:tab/>
        <w:t xml:space="preserve">_, “World Order”, </w:t>
      </w:r>
      <w:r w:rsidRPr="00487560">
        <w:rPr>
          <w:rFonts w:ascii="TH SarabunPSK" w:hAnsi="TH SarabunPSK" w:cs="TH SarabunPSK"/>
          <w:sz w:val="32"/>
          <w:szCs w:val="32"/>
        </w:rPr>
        <w:t>https://www.lexico.com/definition/world_order</w:t>
      </w:r>
      <w:r w:rsidRPr="00C679C1">
        <w:rPr>
          <w:rFonts w:ascii="TH SarabunPSK" w:hAnsi="TH SarabunPSK" w:cs="TH SarabunPSK"/>
          <w:sz w:val="32"/>
          <w:szCs w:val="32"/>
        </w:rPr>
        <w:t>, December 16, 2020.</w:t>
      </w:r>
    </w:p>
    <w:p w14:paraId="0B36C9FB" w14:textId="77777777" w:rsidR="007E22BA" w:rsidRPr="00C679C1" w:rsidRDefault="009F1B29" w:rsidP="009F1B29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679C1">
        <w:rPr>
          <w:rFonts w:ascii="TH SarabunPSK" w:hAnsi="TH SarabunPSK" w:cs="TH SarabunPSK"/>
          <w:color w:val="000000"/>
          <w:sz w:val="32"/>
          <w:szCs w:val="32"/>
        </w:rPr>
        <w:tab/>
      </w:r>
      <w:r w:rsidRPr="00C679C1">
        <w:rPr>
          <w:rFonts w:ascii="TH SarabunPSK" w:hAnsi="TH SarabunPSK" w:cs="TH SarabunPSK"/>
          <w:sz w:val="32"/>
          <w:szCs w:val="32"/>
        </w:rPr>
        <w:t xml:space="preserve">Richard </w:t>
      </w:r>
      <w:proofErr w:type="spellStart"/>
      <w:r w:rsidRPr="00C679C1">
        <w:rPr>
          <w:rFonts w:ascii="TH SarabunPSK" w:hAnsi="TH SarabunPSK" w:cs="TH SarabunPSK"/>
          <w:sz w:val="32"/>
          <w:szCs w:val="32"/>
        </w:rPr>
        <w:t>Haass</w:t>
      </w:r>
      <w:proofErr w:type="spellEnd"/>
      <w:r w:rsidRPr="00C679C1">
        <w:rPr>
          <w:rFonts w:ascii="TH SarabunPSK" w:hAnsi="TH SarabunPSK" w:cs="TH SarabunPSK"/>
          <w:sz w:val="32"/>
          <w:szCs w:val="32"/>
        </w:rPr>
        <w:t xml:space="preserve">, “World </w:t>
      </w:r>
      <w:proofErr w:type="gramStart"/>
      <w:r w:rsidRPr="00C679C1">
        <w:rPr>
          <w:rFonts w:ascii="TH SarabunPSK" w:hAnsi="TH SarabunPSK" w:cs="TH SarabunPSK"/>
          <w:sz w:val="32"/>
          <w:szCs w:val="32"/>
        </w:rPr>
        <w:t>Order :</w:t>
      </w:r>
      <w:proofErr w:type="gramEnd"/>
      <w:r w:rsidRPr="00C679C1">
        <w:rPr>
          <w:rFonts w:ascii="TH SarabunPSK" w:hAnsi="TH SarabunPSK" w:cs="TH SarabunPSK"/>
          <w:sz w:val="32"/>
          <w:szCs w:val="32"/>
        </w:rPr>
        <w:t xml:space="preserve"> Definition and Description.”, http://www.crassh.cam.ac.uk/events/</w:t>
      </w:r>
      <w:r w:rsidRPr="00C679C1">
        <w:rPr>
          <w:rFonts w:ascii="TH SarabunPSK" w:hAnsi="TH SarabunPSK" w:cs="TH SarabunPSK"/>
          <w:sz w:val="32"/>
          <w:szCs w:val="32"/>
          <w:cs/>
        </w:rPr>
        <w:t>25994</w:t>
      </w:r>
      <w:r w:rsidR="00AD2ADD">
        <w:rPr>
          <w:rFonts w:ascii="TH SarabunPSK" w:hAnsi="TH SarabunPSK" w:cs="TH SarabunPSK" w:hint="cs"/>
          <w:color w:val="000000"/>
          <w:sz w:val="32"/>
          <w:szCs w:val="32"/>
          <w:cs/>
        </w:rPr>
        <w:t>,</w:t>
      </w:r>
      <w:r w:rsidRPr="00C679C1">
        <w:rPr>
          <w:rFonts w:ascii="TH SarabunPSK" w:hAnsi="TH SarabunPSK" w:cs="TH SarabunPSK"/>
          <w:sz w:val="32"/>
          <w:szCs w:val="32"/>
        </w:rPr>
        <w:t xml:space="preserve"> December 16, 2020</w:t>
      </w:r>
      <w:r w:rsidRPr="00C679C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FEF5835" w14:textId="77777777" w:rsidR="009F1B29" w:rsidRDefault="0060531A" w:rsidP="009F1B29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60531A">
        <w:rPr>
          <w:rFonts w:ascii="TH SarabunPSK" w:hAnsi="TH SarabunPSK" w:cs="TH SarabunPSK"/>
          <w:color w:val="000000"/>
          <w:sz w:val="32"/>
          <w:szCs w:val="32"/>
        </w:rPr>
        <w:tab/>
      </w:r>
      <w:r w:rsidRPr="0060531A">
        <w:rPr>
          <w:rFonts w:ascii="TH SarabunPSK" w:hAnsi="TH SarabunPSK" w:cs="TH SarabunPSK"/>
          <w:sz w:val="32"/>
          <w:szCs w:val="32"/>
        </w:rPr>
        <w:t xml:space="preserve">Emmanuel </w:t>
      </w:r>
      <w:proofErr w:type="spellStart"/>
      <w:r w:rsidRPr="0060531A">
        <w:rPr>
          <w:rFonts w:ascii="TH SarabunPSK" w:hAnsi="TH SarabunPSK" w:cs="TH SarabunPSK"/>
          <w:sz w:val="32"/>
          <w:szCs w:val="32"/>
        </w:rPr>
        <w:t>Matambo</w:t>
      </w:r>
      <w:proofErr w:type="spellEnd"/>
      <w:r w:rsidRPr="0060531A">
        <w:rPr>
          <w:rFonts w:ascii="TH SarabunPSK" w:hAnsi="TH SarabunPSK" w:cs="TH SarabunPSK"/>
          <w:sz w:val="32"/>
          <w:szCs w:val="32"/>
        </w:rPr>
        <w:t xml:space="preserve">, “International Relations Theory after the Cold War: China, the Global South and </w:t>
      </w:r>
      <w:proofErr w:type="spellStart"/>
      <w:r w:rsidRPr="0060531A">
        <w:rPr>
          <w:rFonts w:ascii="TH SarabunPSK" w:hAnsi="TH SarabunPSK" w:cs="TH SarabunPSK"/>
          <w:sz w:val="32"/>
          <w:szCs w:val="32"/>
        </w:rPr>
        <w:t>NoN</w:t>
      </w:r>
      <w:proofErr w:type="spellEnd"/>
      <w:r w:rsidRPr="0060531A">
        <w:rPr>
          <w:rFonts w:ascii="TH SarabunPSK" w:hAnsi="TH SarabunPSK" w:cs="TH SarabunPSK"/>
          <w:sz w:val="32"/>
          <w:szCs w:val="32"/>
        </w:rPr>
        <w:t xml:space="preserve">-state Actor”, </w:t>
      </w:r>
      <w:r w:rsidRPr="0060531A">
        <w:rPr>
          <w:rFonts w:ascii="TH SarabunPSK" w:hAnsi="TH SarabunPSK" w:cs="TH SarabunPSK"/>
          <w:sz w:val="32"/>
          <w:szCs w:val="32"/>
          <w:u w:val="single"/>
        </w:rPr>
        <w:t>E-International Relations</w:t>
      </w:r>
      <w:r w:rsidRPr="0060531A">
        <w:rPr>
          <w:rFonts w:ascii="TH SarabunPSK" w:hAnsi="TH SarabunPSK" w:cs="TH SarabunPSK"/>
          <w:sz w:val="32"/>
          <w:szCs w:val="32"/>
        </w:rPr>
        <w:t>, https://www.e-ir.info/2020/04/21/international-relations-theory-after-the-cold-war-china-the-global-south-and-non-state-actors/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0531A">
        <w:rPr>
          <w:rFonts w:ascii="TH SarabunPSK" w:hAnsi="TH SarabunPSK" w:cs="TH SarabunPSK"/>
          <w:sz w:val="32"/>
          <w:szCs w:val="32"/>
        </w:rPr>
        <w:t>December 19, 2020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C17C1AC" w14:textId="77777777" w:rsidR="0029267F" w:rsidRDefault="0029267F" w:rsidP="003C4907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29267F">
        <w:rPr>
          <w:rFonts w:ascii="TH SarabunPSK" w:hAnsi="TH SarabunPSK" w:cs="TH SarabunPSK"/>
          <w:color w:val="000000"/>
          <w:sz w:val="36"/>
          <w:szCs w:val="36"/>
        </w:rPr>
        <w:tab/>
      </w:r>
      <w:r w:rsidRPr="0029267F">
        <w:rPr>
          <w:rFonts w:ascii="TH SarabunPSK" w:hAnsi="TH SarabunPSK" w:cs="TH SarabunPSK"/>
          <w:sz w:val="32"/>
          <w:szCs w:val="32"/>
        </w:rPr>
        <w:t>Emma Thomas, “21</w:t>
      </w:r>
      <w:r w:rsidRPr="0029267F">
        <w:rPr>
          <w:rFonts w:ascii="TH SarabunPSK" w:hAnsi="TH SarabunPSK" w:cs="TH SarabunPSK"/>
          <w:sz w:val="32"/>
          <w:szCs w:val="32"/>
          <w:vertAlign w:val="superscript"/>
        </w:rPr>
        <w:t>st</w:t>
      </w:r>
      <w:r w:rsidRPr="0029267F">
        <w:rPr>
          <w:rFonts w:ascii="TH SarabunPSK" w:hAnsi="TH SarabunPSK" w:cs="TH SarabunPSK"/>
          <w:sz w:val="32"/>
          <w:szCs w:val="32"/>
        </w:rPr>
        <w:t xml:space="preserve"> Century Timeline”, https://www.sutori.com/story/21st-century-timeline--uyZcN8SsJoyfzYJ39yvXKmDr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29267F">
        <w:rPr>
          <w:rFonts w:ascii="TH SarabunPSK" w:hAnsi="TH SarabunPSK" w:cs="TH SarabunPSK"/>
          <w:sz w:val="32"/>
          <w:szCs w:val="32"/>
        </w:rPr>
        <w:t>December 20, 2020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66DA3DA" w14:textId="77777777" w:rsidR="003C4907" w:rsidRDefault="003C4907" w:rsidP="003C4907">
      <w:pPr>
        <w:tabs>
          <w:tab w:val="left" w:pos="567"/>
          <w:tab w:val="left" w:pos="1418"/>
        </w:tabs>
        <w:spacing w:after="0"/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EC0A25">
        <w:rPr>
          <w:rFonts w:ascii="TH SarabunPSK" w:hAnsi="TH SarabunPSK" w:cs="TH SarabunPSK"/>
          <w:sz w:val="28"/>
        </w:rPr>
        <w:t>White house, “</w:t>
      </w:r>
      <w:r w:rsidRPr="00EC0A25">
        <w:rPr>
          <w:rFonts w:ascii="TH SarabunPSK" w:hAnsi="TH SarabunPSK" w:cs="TH SarabunPSK"/>
          <w:color w:val="2E2B2A"/>
          <w:sz w:val="28"/>
        </w:rPr>
        <w:t>United States of America, The Death of Osama bin Laden”</w:t>
      </w:r>
      <w:r>
        <w:rPr>
          <w:rFonts w:ascii="TH SarabunPSK" w:hAnsi="TH SarabunPSK" w:cs="TH SarabunPSK"/>
          <w:sz w:val="28"/>
        </w:rPr>
        <w:t>,</w:t>
      </w:r>
      <w:r w:rsidRPr="00EC0A25">
        <w:rPr>
          <w:rFonts w:ascii="TH SarabunPSK" w:hAnsi="TH SarabunPSK" w:cs="TH SarabunPSK"/>
          <w:sz w:val="28"/>
        </w:rPr>
        <w:t xml:space="preserve"> </w:t>
      </w:r>
      <w:r w:rsidRPr="003C4907">
        <w:rPr>
          <w:rFonts w:ascii="TH SarabunPSK" w:hAnsi="TH SarabunPSK" w:cs="TH SarabunPSK"/>
          <w:sz w:val="28"/>
        </w:rPr>
        <w:t>https://casebook.icrc.org/case-study/united-states-america-death-osama-bin-laden</w:t>
      </w:r>
      <w:r>
        <w:rPr>
          <w:rFonts w:ascii="TH SarabunPSK" w:hAnsi="TH SarabunPSK" w:cs="TH SarabunPSK"/>
          <w:sz w:val="28"/>
        </w:rPr>
        <w:t xml:space="preserve">,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>
        <w:rPr>
          <w:rFonts w:ascii="TH SarabunPSK" w:hAnsi="TH SarabunPSK" w:cs="TH SarabunPSK"/>
          <w:sz w:val="28"/>
        </w:rPr>
        <w:t>.</w:t>
      </w:r>
    </w:p>
    <w:p w14:paraId="573396CB" w14:textId="77777777" w:rsidR="003C4907" w:rsidRDefault="003C4907" w:rsidP="003C4907">
      <w:pPr>
        <w:tabs>
          <w:tab w:val="left" w:pos="567"/>
          <w:tab w:val="left" w:pos="1418"/>
        </w:tabs>
        <w:spacing w:after="0"/>
      </w:pPr>
      <w:r>
        <w:rPr>
          <w:rFonts w:ascii="TH SarabunPSK" w:hAnsi="TH SarabunPSK" w:cs="TH SarabunPSK"/>
          <w:sz w:val="28"/>
        </w:rPr>
        <w:tab/>
        <w:t xml:space="preserve">Richard Jackson, “War on terrorism”, </w:t>
      </w:r>
      <w:r w:rsidRPr="003C4907">
        <w:rPr>
          <w:rFonts w:ascii="TH SarabunPSK" w:hAnsi="TH SarabunPSK" w:cs="TH SarabunPSK"/>
          <w:sz w:val="28"/>
        </w:rPr>
        <w:t>https://www.britannica.com/topic/war-on-</w:t>
      </w:r>
      <w:proofErr w:type="gramStart"/>
      <w:r w:rsidRPr="003C4907">
        <w:rPr>
          <w:rFonts w:ascii="TH SarabunPSK" w:hAnsi="TH SarabunPSK" w:cs="TH SarabunPSK"/>
          <w:sz w:val="28"/>
        </w:rPr>
        <w:t>terrorism</w:t>
      </w:r>
      <w:r>
        <w:rPr>
          <w:rFonts w:ascii="TH SarabunPSK" w:hAnsi="TH SarabunPSK" w:cs="TH SarabunPSK"/>
          <w:sz w:val="28"/>
        </w:rPr>
        <w:t xml:space="preserve"> ,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>
        <w:rPr>
          <w:rFonts w:ascii="TH SarabunPSK" w:hAnsi="TH SarabunPSK" w:cs="TH SarabunPSK"/>
          <w:sz w:val="28"/>
        </w:rPr>
        <w:t>.</w:t>
      </w:r>
    </w:p>
    <w:p w14:paraId="712CD737" w14:textId="77777777" w:rsidR="003C4907" w:rsidRDefault="003C4907" w:rsidP="003C4907">
      <w:pPr>
        <w:tabs>
          <w:tab w:val="left" w:pos="567"/>
          <w:tab w:val="left" w:pos="1418"/>
        </w:tabs>
        <w:spacing w:after="0"/>
      </w:pPr>
      <w:r>
        <w:rPr>
          <w:rFonts w:ascii="TH SarabunPSK" w:hAnsi="TH SarabunPSK" w:cs="TH SarabunPSK"/>
          <w:sz w:val="28"/>
        </w:rPr>
        <w:tab/>
      </w:r>
      <w:r w:rsidRPr="00735C58">
        <w:rPr>
          <w:rFonts w:ascii="TH SarabunPSK" w:hAnsi="TH SarabunPSK" w:cs="TH SarabunPSK"/>
          <w:sz w:val="28"/>
        </w:rPr>
        <w:t>Wilson center, “</w:t>
      </w:r>
      <w:r w:rsidRPr="00735C58">
        <w:rPr>
          <w:rFonts w:ascii="TH SarabunPSK" w:hAnsi="TH SarabunPSK" w:cs="TH SarabunPSK"/>
          <w:color w:val="1C1B21"/>
          <w:sz w:val="28"/>
        </w:rPr>
        <w:t xml:space="preserve">Timeline: the Rise, Spread, and </w:t>
      </w:r>
      <w:proofErr w:type="gramStart"/>
      <w:r w:rsidRPr="00735C58">
        <w:rPr>
          <w:rFonts w:ascii="TH SarabunPSK" w:hAnsi="TH SarabunPSK" w:cs="TH SarabunPSK"/>
          <w:color w:val="1C1B21"/>
          <w:sz w:val="28"/>
        </w:rPr>
        <w:t>Fall</w:t>
      </w:r>
      <w:proofErr w:type="gramEnd"/>
      <w:r w:rsidRPr="00735C58">
        <w:rPr>
          <w:rFonts w:ascii="TH SarabunPSK" w:hAnsi="TH SarabunPSK" w:cs="TH SarabunPSK"/>
          <w:color w:val="1C1B21"/>
          <w:sz w:val="28"/>
        </w:rPr>
        <w:t xml:space="preserve"> of the Islamic State</w:t>
      </w:r>
      <w:r>
        <w:rPr>
          <w:rFonts w:ascii="TH SarabunPSK" w:hAnsi="TH SarabunPSK" w:cs="TH SarabunPSK"/>
          <w:color w:val="1C1B21"/>
          <w:sz w:val="28"/>
        </w:rPr>
        <w:t>.</w:t>
      </w:r>
      <w:r w:rsidRPr="00735C58">
        <w:rPr>
          <w:rFonts w:ascii="TH SarabunPSK" w:hAnsi="TH SarabunPSK" w:cs="TH SarabunPSK"/>
          <w:color w:val="1C1B21"/>
          <w:sz w:val="28"/>
        </w:rPr>
        <w:t>”</w:t>
      </w:r>
      <w:r>
        <w:rPr>
          <w:rFonts w:ascii="TH SarabunPSK" w:hAnsi="TH SarabunPSK" w:cs="TH SarabunPSK"/>
          <w:sz w:val="28"/>
        </w:rPr>
        <w:t>,</w:t>
      </w:r>
      <w:r w:rsidRPr="00735C58">
        <w:rPr>
          <w:rFonts w:ascii="TH SarabunPSK" w:hAnsi="TH SarabunPSK" w:cs="TH SarabunPSK"/>
          <w:sz w:val="28"/>
        </w:rPr>
        <w:t xml:space="preserve"> </w:t>
      </w:r>
      <w:r w:rsidRPr="003C4907">
        <w:rPr>
          <w:rFonts w:ascii="TH SarabunPSK" w:hAnsi="TH SarabunPSK" w:cs="TH SarabunPSK"/>
          <w:sz w:val="28"/>
        </w:rPr>
        <w:t>https://www.wilsoncenter.org/article/timeline-the-rise-spread-and-fall-the-islamic-state</w:t>
      </w:r>
      <w:r>
        <w:rPr>
          <w:rFonts w:ascii="TH SarabunPSK" w:hAnsi="TH SarabunPSK" w:cs="TH SarabunPSK"/>
          <w:sz w:val="28"/>
        </w:rPr>
        <w:t xml:space="preserve">,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735C58">
        <w:rPr>
          <w:rFonts w:ascii="TH SarabunPSK" w:hAnsi="TH SarabunPSK" w:cs="TH SarabunPSK"/>
          <w:sz w:val="28"/>
        </w:rPr>
        <w:t>.</w:t>
      </w:r>
    </w:p>
    <w:p w14:paraId="60494147" w14:textId="77777777" w:rsidR="003C4907" w:rsidRDefault="003C4907" w:rsidP="003C4907">
      <w:pPr>
        <w:tabs>
          <w:tab w:val="left" w:pos="567"/>
          <w:tab w:val="left" w:pos="1418"/>
        </w:tabs>
        <w:spacing w:after="0"/>
      </w:pPr>
      <w:r>
        <w:rPr>
          <w:rFonts w:ascii="TH SarabunPSK" w:hAnsi="TH SarabunPSK" w:cs="TH SarabunPSK"/>
          <w:sz w:val="28"/>
          <w:shd w:val="clear" w:color="auto" w:fill="FFFFFF"/>
        </w:rPr>
        <w:tab/>
      </w:r>
      <w:r w:rsidRPr="00A452EF">
        <w:rPr>
          <w:rFonts w:ascii="TH SarabunPSK" w:hAnsi="TH SarabunPSK" w:cs="TH SarabunPSK"/>
          <w:sz w:val="28"/>
          <w:shd w:val="clear" w:color="auto" w:fill="FFFFFF"/>
        </w:rPr>
        <w:t xml:space="preserve">The Editors of </w:t>
      </w:r>
      <w:proofErr w:type="spellStart"/>
      <w:r w:rsidRPr="00A452EF">
        <w:rPr>
          <w:rFonts w:ascii="TH SarabunPSK" w:hAnsi="TH SarabunPSK" w:cs="TH SarabunPSK"/>
          <w:sz w:val="28"/>
          <w:shd w:val="clear" w:color="auto" w:fill="FFFFFF"/>
        </w:rPr>
        <w:t>Encyclopaedia</w:t>
      </w:r>
      <w:proofErr w:type="spellEnd"/>
      <w:r w:rsidRPr="00A452EF">
        <w:rPr>
          <w:rFonts w:ascii="TH SarabunPSK" w:hAnsi="TH SarabunPSK" w:cs="TH SarabunPSK"/>
          <w:sz w:val="28"/>
          <w:shd w:val="clear" w:color="auto" w:fill="FFFFFF"/>
        </w:rPr>
        <w:t xml:space="preserve"> Britannica</w:t>
      </w:r>
      <w:r w:rsidRPr="00A452EF">
        <w:rPr>
          <w:rFonts w:ascii="TH SarabunPSK" w:hAnsi="TH SarabunPSK" w:cs="TH SarabunPSK"/>
          <w:sz w:val="28"/>
        </w:rPr>
        <w:t>, “Iraq War</w:t>
      </w:r>
      <w:r>
        <w:rPr>
          <w:rFonts w:ascii="TH SarabunPSK" w:hAnsi="TH SarabunPSK" w:cs="TH SarabunPSK"/>
          <w:sz w:val="28"/>
        </w:rPr>
        <w:t>.</w:t>
      </w:r>
      <w:r w:rsidRPr="00A452EF">
        <w:rPr>
          <w:rFonts w:ascii="TH SarabunPSK" w:hAnsi="TH SarabunPSK" w:cs="TH SarabunPSK"/>
          <w:sz w:val="28"/>
        </w:rPr>
        <w:t xml:space="preserve">”, </w:t>
      </w:r>
      <w:r w:rsidRPr="003C4907">
        <w:rPr>
          <w:rFonts w:ascii="TH SarabunPSK" w:hAnsi="TH SarabunPSK" w:cs="TH SarabunPSK"/>
          <w:sz w:val="28"/>
        </w:rPr>
        <w:t>https://www.britannica.com/event/Iraq-War</w:t>
      </w:r>
      <w:r>
        <w:rPr>
          <w:rFonts w:ascii="TH SarabunPSK" w:hAnsi="TH SarabunPSK" w:cs="TH SarabunPSK"/>
          <w:sz w:val="28"/>
        </w:rPr>
        <w:t xml:space="preserve">,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>
        <w:rPr>
          <w:rFonts w:ascii="TH SarabunPSK" w:hAnsi="TH SarabunPSK" w:cs="TH SarabunPSK"/>
          <w:sz w:val="28"/>
        </w:rPr>
        <w:t>.</w:t>
      </w:r>
    </w:p>
    <w:p w14:paraId="755A3B00" w14:textId="77777777" w:rsidR="003C4907" w:rsidRDefault="003C4907" w:rsidP="003C4907">
      <w:pPr>
        <w:tabs>
          <w:tab w:val="left" w:pos="567"/>
          <w:tab w:val="left" w:pos="1418"/>
        </w:tabs>
        <w:spacing w:after="0"/>
      </w:pPr>
      <w:r>
        <w:rPr>
          <w:rFonts w:ascii="TH SarabunPSK" w:hAnsi="TH SarabunPSK" w:cs="TH SarabunPSK"/>
          <w:sz w:val="28"/>
        </w:rPr>
        <w:tab/>
      </w:r>
      <w:r w:rsidRPr="00A452EF">
        <w:rPr>
          <w:rFonts w:ascii="TH SarabunPSK" w:hAnsi="TH SarabunPSK" w:cs="TH SarabunPSK"/>
          <w:sz w:val="28"/>
        </w:rPr>
        <w:t xml:space="preserve">_, “Death </w:t>
      </w:r>
      <w:proofErr w:type="gramStart"/>
      <w:r w:rsidRPr="00A452EF">
        <w:rPr>
          <w:rFonts w:ascii="TH SarabunPSK" w:hAnsi="TH SarabunPSK" w:cs="TH SarabunPSK"/>
          <w:sz w:val="28"/>
        </w:rPr>
        <w:t>Of A</w:t>
      </w:r>
      <w:proofErr w:type="gramEnd"/>
      <w:r w:rsidRPr="00A452EF">
        <w:rPr>
          <w:rFonts w:ascii="TH SarabunPSK" w:hAnsi="TH SarabunPSK" w:cs="TH SarabunPSK"/>
          <w:sz w:val="28"/>
        </w:rPr>
        <w:t xml:space="preserve"> Dictator: 10 Years Since Saddam Hussein's Execution</w:t>
      </w:r>
      <w:r>
        <w:rPr>
          <w:rFonts w:ascii="TH SarabunPSK" w:hAnsi="TH SarabunPSK" w:cs="TH SarabunPSK"/>
          <w:sz w:val="28"/>
        </w:rPr>
        <w:t>.</w:t>
      </w:r>
      <w:r w:rsidRPr="00A452EF">
        <w:rPr>
          <w:rFonts w:ascii="TH SarabunPSK" w:hAnsi="TH SarabunPSK" w:cs="TH SarabunPSK"/>
          <w:sz w:val="28"/>
        </w:rPr>
        <w:t>” https://www.rferl.org/a/ten-years-since-saddam-husseins-execution/1830532.html</w:t>
      </w:r>
      <w:r>
        <w:rPr>
          <w:rFonts w:ascii="TH SarabunPSK" w:hAnsi="TH SarabunPSK" w:cs="TH SarabunPSK"/>
          <w:sz w:val="28"/>
        </w:rPr>
        <w:t>,</w:t>
      </w:r>
      <w:r w:rsidRPr="00A452EF">
        <w:rPr>
          <w:rFonts w:ascii="TH SarabunPSK" w:hAnsi="TH SarabunPSK" w:cs="TH SarabunPSK"/>
          <w:sz w:val="28"/>
        </w:rPr>
        <w:t xml:space="preserve">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A452EF">
        <w:rPr>
          <w:rFonts w:ascii="TH SarabunPSK" w:hAnsi="TH SarabunPSK" w:cs="TH SarabunPSK"/>
          <w:sz w:val="28"/>
        </w:rPr>
        <w:t>.</w:t>
      </w:r>
    </w:p>
    <w:p w14:paraId="219652A8" w14:textId="77777777" w:rsidR="003C4907" w:rsidRPr="00467B3B" w:rsidRDefault="003C4907" w:rsidP="003C4907">
      <w:pPr>
        <w:tabs>
          <w:tab w:val="left" w:pos="567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bdr w:val="none" w:sz="0" w:space="0" w:color="auto" w:frame="1"/>
          <w:shd w:val="clear" w:color="auto" w:fill="FFFFFF"/>
        </w:rPr>
        <w:tab/>
      </w:r>
      <w:r w:rsidRPr="008115D4">
        <w:rPr>
          <w:rFonts w:ascii="TH SarabunPSK" w:hAnsi="TH SarabunPSK" w:cs="TH SarabunPSK"/>
          <w:sz w:val="28"/>
          <w:bdr w:val="none" w:sz="0" w:space="0" w:color="auto" w:frame="1"/>
          <w:shd w:val="clear" w:color="auto" w:fill="FFFFFF"/>
        </w:rPr>
        <w:t>Kelse</w:t>
      </w:r>
      <w:r w:rsidRPr="00467B3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>y Davenport</w:t>
      </w:r>
      <w:r w:rsidRPr="00467B3B">
        <w:rPr>
          <w:rFonts w:ascii="TH SarabunPSK" w:hAnsi="TH SarabunPSK" w:cs="TH SarabunPSK"/>
          <w:sz w:val="32"/>
          <w:szCs w:val="32"/>
        </w:rPr>
        <w:t>, “</w:t>
      </w:r>
      <w:r w:rsidRPr="00467B3B">
        <w:rPr>
          <w:rFonts w:ascii="TH SarabunPSK" w:hAnsi="TH SarabunPSK" w:cs="TH SarabunPSK"/>
          <w:sz w:val="32"/>
          <w:szCs w:val="32"/>
          <w:shd w:val="clear" w:color="auto" w:fill="FFFFFF"/>
        </w:rPr>
        <w:t>Chronology of U.S.-North Korean Nuclear and Missile Diplomacy</w:t>
      </w:r>
      <w:r w:rsidRPr="00467B3B">
        <w:rPr>
          <w:rFonts w:ascii="TH SarabunPSK" w:hAnsi="TH SarabunPSK" w:cs="TH SarabunPSK"/>
          <w:sz w:val="32"/>
          <w:szCs w:val="32"/>
        </w:rPr>
        <w:t>.”, https://www.armscontrol.org/factsheets/dprkchron, December 20, 2020.</w:t>
      </w:r>
    </w:p>
    <w:p w14:paraId="1EEDC0FD" w14:textId="77777777" w:rsidR="00550890" w:rsidRPr="00467B3B" w:rsidRDefault="003C4907" w:rsidP="00467B3B">
      <w:pPr>
        <w:tabs>
          <w:tab w:val="left" w:pos="567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The Editors of </w:t>
      </w:r>
      <w:proofErr w:type="spellStart"/>
      <w:r w:rsidRPr="00467B3B">
        <w:rPr>
          <w:rFonts w:ascii="TH SarabunPSK" w:hAnsi="TH SarabunPSK" w:cs="TH SarabunPSK"/>
          <w:sz w:val="32"/>
          <w:szCs w:val="32"/>
          <w:shd w:val="clear" w:color="auto" w:fill="FFFFFF"/>
        </w:rPr>
        <w:t>Encyclopaedia</w:t>
      </w:r>
      <w:proofErr w:type="spellEnd"/>
      <w:r w:rsidRPr="00467B3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Britannica</w:t>
      </w:r>
      <w:r w:rsidRPr="00467B3B">
        <w:rPr>
          <w:rFonts w:ascii="TH SarabunPSK" w:hAnsi="TH SarabunPSK" w:cs="TH SarabunPSK"/>
          <w:sz w:val="32"/>
          <w:szCs w:val="32"/>
        </w:rPr>
        <w:t>, “The crisis in Crimea and eastern Ukraine.”, https://www.britannica./place/Ukraine/The-</w:t>
      </w:r>
      <w:r w:rsidR="00550890" w:rsidRPr="00467B3B">
        <w:rPr>
          <w:rFonts w:ascii="TH SarabunPSK" w:hAnsi="TH SarabunPSK" w:cs="TH SarabunPSK"/>
          <w:sz w:val="32"/>
          <w:szCs w:val="32"/>
        </w:rPr>
        <w:t>Jeffery crisis-in-Crimea-and-eastern-Ukraine, December 20, 2020.</w:t>
      </w:r>
    </w:p>
    <w:p w14:paraId="2211681A" w14:textId="77777777" w:rsidR="00550890" w:rsidRPr="00467B3B" w:rsidRDefault="00550890" w:rsidP="00467B3B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467B3B">
        <w:rPr>
          <w:rFonts w:ascii="TH SarabunPSK" w:hAnsi="TH SarabunPSK" w:cs="TH SarabunPSK"/>
          <w:sz w:val="32"/>
          <w:szCs w:val="32"/>
        </w:rPr>
        <w:t>A.Bader</w:t>
      </w:r>
      <w:proofErr w:type="spellEnd"/>
      <w:r w:rsidRPr="00467B3B">
        <w:rPr>
          <w:rFonts w:ascii="TH SarabunPSK" w:hAnsi="TH SarabunPSK" w:cs="TH SarabunPSK"/>
          <w:sz w:val="32"/>
          <w:szCs w:val="32"/>
        </w:rPr>
        <w:t xml:space="preserve">, “The U.S. and China’s Nine-Dash Line Ending the Ambiguity”, </w:t>
      </w:r>
      <w:r w:rsidRPr="00467B3B">
        <w:rPr>
          <w:rFonts w:ascii="TH SarabunPSK" w:hAnsi="TH SarabunPSK" w:cs="TH SarabunPSK"/>
          <w:color w:val="000000" w:themeColor="text1"/>
          <w:sz w:val="32"/>
          <w:szCs w:val="32"/>
        </w:rPr>
        <w:t>https://www.brookings.edu/opinions/the-u-s-and-chinas-nine-dash-line-ending-the-ambiguity/,</w:t>
      </w:r>
      <w:r w:rsidRPr="00467B3B">
        <w:rPr>
          <w:rFonts w:ascii="TH SarabunPSK" w:hAnsi="TH SarabunPSK" w:cs="TH SarabunPSK"/>
          <w:sz w:val="32"/>
          <w:szCs w:val="32"/>
        </w:rPr>
        <w:t xml:space="preserve"> December 20, 2020.</w:t>
      </w:r>
    </w:p>
    <w:p w14:paraId="10D37E25" w14:textId="77777777" w:rsidR="00550890" w:rsidRPr="00467B3B" w:rsidRDefault="00EB4CDB" w:rsidP="00467B3B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lastRenderedPageBreak/>
        <w:tab/>
      </w:r>
      <w:r w:rsidR="00550890" w:rsidRPr="00467B3B">
        <w:rPr>
          <w:rFonts w:ascii="TH SarabunPSK" w:hAnsi="TH SarabunPSK" w:cs="TH SarabunPSK"/>
          <w:sz w:val="32"/>
          <w:szCs w:val="32"/>
        </w:rPr>
        <w:t xml:space="preserve">Olli </w:t>
      </w:r>
      <w:proofErr w:type="spellStart"/>
      <w:r w:rsidR="00550890" w:rsidRPr="00467B3B">
        <w:rPr>
          <w:rFonts w:ascii="TH SarabunPSK" w:hAnsi="TH SarabunPSK" w:cs="TH SarabunPSK"/>
          <w:sz w:val="32"/>
          <w:szCs w:val="32"/>
        </w:rPr>
        <w:t>Pekka</w:t>
      </w:r>
      <w:proofErr w:type="spellEnd"/>
      <w:r w:rsidR="00550890" w:rsidRPr="00467B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50890" w:rsidRPr="00467B3B">
        <w:rPr>
          <w:rFonts w:ascii="TH SarabunPSK" w:hAnsi="TH SarabunPSK" w:cs="TH SarabunPSK"/>
          <w:sz w:val="32"/>
          <w:szCs w:val="32"/>
        </w:rPr>
        <w:t>Suorsa</w:t>
      </w:r>
      <w:proofErr w:type="spellEnd"/>
      <w:r w:rsidR="00550890" w:rsidRPr="00467B3B">
        <w:rPr>
          <w:rFonts w:ascii="TH SarabunPSK" w:hAnsi="TH SarabunPSK" w:cs="TH SarabunPSK"/>
          <w:sz w:val="32"/>
          <w:szCs w:val="32"/>
        </w:rPr>
        <w:t xml:space="preserve">, </w:t>
      </w:r>
      <w:r w:rsidR="00550890" w:rsidRPr="00467B3B">
        <w:rPr>
          <w:rFonts w:ascii="TH SarabunPSK" w:hAnsi="TH SarabunPSK" w:cs="TH SarabunPSK"/>
          <w:sz w:val="32"/>
          <w:szCs w:val="32"/>
          <w:cs/>
        </w:rPr>
        <w:t>“</w:t>
      </w:r>
      <w:r w:rsidR="00550890" w:rsidRPr="00467B3B">
        <w:rPr>
          <w:rFonts w:ascii="TH SarabunPSK" w:hAnsi="TH SarabunPSK" w:cs="TH SarabunPSK"/>
          <w:sz w:val="32"/>
          <w:szCs w:val="32"/>
        </w:rPr>
        <w:t>China’s Artificial Islands in South China Sea: Extended Forward Presence”</w:t>
      </w:r>
      <w:r w:rsidRPr="00467B3B">
        <w:rPr>
          <w:rFonts w:ascii="TH SarabunPSK" w:hAnsi="TH SarabunPSK" w:cs="TH SarabunPSK"/>
          <w:sz w:val="32"/>
          <w:szCs w:val="32"/>
        </w:rPr>
        <w:t>,</w:t>
      </w:r>
      <w:r w:rsidR="00550890" w:rsidRPr="00467B3B">
        <w:rPr>
          <w:rFonts w:ascii="TH SarabunPSK" w:hAnsi="TH SarabunPSK" w:cs="TH SarabunPSK"/>
          <w:sz w:val="32"/>
          <w:szCs w:val="32"/>
        </w:rPr>
        <w:t xml:space="preserve"> https://www.rsis.edu.sg/rsis-publication/idss/chinas-artificial-islands-in-south-china-sea-extended-forw </w:t>
      </w:r>
      <w:proofErr w:type="spellStart"/>
      <w:r w:rsidR="00550890" w:rsidRPr="00467B3B">
        <w:rPr>
          <w:rFonts w:ascii="TH SarabunPSK" w:hAnsi="TH SarabunPSK" w:cs="TH SarabunPSK"/>
          <w:sz w:val="32"/>
          <w:szCs w:val="32"/>
        </w:rPr>
        <w:t>ard</w:t>
      </w:r>
      <w:proofErr w:type="spellEnd"/>
      <w:r w:rsidR="00550890" w:rsidRPr="00467B3B">
        <w:rPr>
          <w:rFonts w:ascii="TH SarabunPSK" w:hAnsi="TH SarabunPSK" w:cs="TH SarabunPSK"/>
          <w:sz w:val="32"/>
          <w:szCs w:val="32"/>
        </w:rPr>
        <w:t>-presence/#.X98jkNgzZPY</w:t>
      </w:r>
      <w:r w:rsidRPr="00467B3B">
        <w:rPr>
          <w:rFonts w:ascii="TH SarabunPSK" w:hAnsi="TH SarabunPSK" w:cs="TH SarabunPSK"/>
          <w:sz w:val="32"/>
          <w:szCs w:val="32"/>
        </w:rPr>
        <w:t>, December 20, 2020.</w:t>
      </w:r>
    </w:p>
    <w:p w14:paraId="1C9B1CF9" w14:textId="77777777" w:rsidR="00550890" w:rsidRPr="00467B3B" w:rsidRDefault="00EB4CDB" w:rsidP="00550890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</w:r>
      <w:r w:rsidR="00550890" w:rsidRPr="00467B3B">
        <w:rPr>
          <w:rFonts w:ascii="TH SarabunPSK" w:hAnsi="TH SarabunPSK" w:cs="TH SarabunPSK"/>
          <w:sz w:val="32"/>
          <w:szCs w:val="32"/>
        </w:rPr>
        <w:t>_, “</w:t>
      </w:r>
      <w:r w:rsidR="00550890" w:rsidRPr="00467B3B">
        <w:rPr>
          <w:rFonts w:ascii="TH SarabunPSK" w:hAnsi="TH SarabunPSK" w:cs="TH SarabunPSK"/>
          <w:color w:val="3F3F42"/>
          <w:sz w:val="32"/>
          <w:szCs w:val="32"/>
        </w:rPr>
        <w:t>India-China dispute: The border row</w:t>
      </w:r>
      <w:proofErr w:type="gramStart"/>
      <w:r w:rsidR="00550890" w:rsidRPr="00467B3B">
        <w:rPr>
          <w:rFonts w:ascii="TH SarabunPSK" w:hAnsi="TH SarabunPSK" w:cs="TH SarabunPSK"/>
          <w:b/>
          <w:bCs/>
          <w:color w:val="3F3F42"/>
          <w:sz w:val="32"/>
          <w:szCs w:val="32"/>
        </w:rPr>
        <w:t xml:space="preserve">” </w:t>
      </w:r>
      <w:r w:rsidRPr="00467B3B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467B3B">
        <w:rPr>
          <w:rFonts w:ascii="TH SarabunPSK" w:hAnsi="TH SarabunPSK" w:cs="TH SarabunPSK"/>
          <w:sz w:val="32"/>
          <w:szCs w:val="32"/>
        </w:rPr>
        <w:t xml:space="preserve"> https://www.bbc.com/news/world-asia-53062484, December 20, 2020.</w:t>
      </w:r>
    </w:p>
    <w:p w14:paraId="05B33389" w14:textId="77777777" w:rsidR="00550890" w:rsidRPr="00467B3B" w:rsidRDefault="00EB4CDB" w:rsidP="00550890">
      <w:pPr>
        <w:pStyle w:val="a3"/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</w:r>
      <w:r w:rsidR="00550890" w:rsidRPr="00467B3B">
        <w:rPr>
          <w:rFonts w:ascii="TH SarabunPSK" w:hAnsi="TH SarabunPSK" w:cs="TH SarabunPSK"/>
          <w:sz w:val="32"/>
          <w:szCs w:val="32"/>
        </w:rPr>
        <w:t>_, “Global C</w:t>
      </w:r>
      <w:r w:rsidRPr="00467B3B">
        <w:rPr>
          <w:rFonts w:ascii="TH SarabunPSK" w:hAnsi="TH SarabunPSK" w:cs="TH SarabunPSK"/>
          <w:sz w:val="32"/>
          <w:szCs w:val="32"/>
        </w:rPr>
        <w:t>onflict Tracker”, https://www.cfr.org/global-conflict-tracker/conflict/nagorno-karabakh-conflict, December 20, 2020.</w:t>
      </w:r>
    </w:p>
    <w:p w14:paraId="46CCAF4A" w14:textId="77777777" w:rsidR="00550890" w:rsidRPr="00467B3B" w:rsidRDefault="00EB4CDB" w:rsidP="00467B3B">
      <w:pPr>
        <w:pStyle w:val="a3"/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</w:r>
      <w:r w:rsidR="00550890" w:rsidRPr="00467B3B">
        <w:rPr>
          <w:rFonts w:ascii="TH SarabunPSK" w:hAnsi="TH SarabunPSK" w:cs="TH SarabunPSK"/>
          <w:sz w:val="32"/>
          <w:szCs w:val="32"/>
        </w:rPr>
        <w:t xml:space="preserve">Dan </w:t>
      </w:r>
      <w:proofErr w:type="spellStart"/>
      <w:r w:rsidR="00550890" w:rsidRPr="00467B3B">
        <w:rPr>
          <w:rFonts w:ascii="TH SarabunPSK" w:hAnsi="TH SarabunPSK" w:cs="TH SarabunPSK"/>
          <w:sz w:val="32"/>
          <w:szCs w:val="32"/>
        </w:rPr>
        <w:t>Ciuriak</w:t>
      </w:r>
      <w:proofErr w:type="spellEnd"/>
      <w:r w:rsidR="00550890" w:rsidRPr="00467B3B">
        <w:rPr>
          <w:rFonts w:ascii="TH SarabunPSK" w:hAnsi="TH SarabunPSK" w:cs="TH SarabunPSK"/>
          <w:sz w:val="32"/>
          <w:szCs w:val="32"/>
        </w:rPr>
        <w:t>, “The Contested Framing of the Indo-Pacific”, https://www.cigionline.org/articles/contested-framing-indo-pacific</w:t>
      </w:r>
      <w:r w:rsidRPr="00467B3B">
        <w:rPr>
          <w:rFonts w:ascii="TH SarabunPSK" w:hAnsi="TH SarabunPSK" w:cs="TH SarabunPSK"/>
          <w:sz w:val="32"/>
          <w:szCs w:val="32"/>
        </w:rPr>
        <w:t>, December 20, 2020.</w:t>
      </w:r>
    </w:p>
    <w:p w14:paraId="356D7D47" w14:textId="77777777" w:rsidR="00550890" w:rsidRPr="00467B3B" w:rsidRDefault="00EB4CDB" w:rsidP="00467B3B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</w:r>
      <w:r w:rsidR="00550890" w:rsidRPr="00467B3B">
        <w:rPr>
          <w:rFonts w:ascii="TH SarabunPSK" w:hAnsi="TH SarabunPSK" w:cs="TH SarabunPSK"/>
          <w:sz w:val="32"/>
          <w:szCs w:val="32"/>
        </w:rPr>
        <w:t>Patrick Hines, “Possible Results of the Qu</w:t>
      </w:r>
      <w:r w:rsidRPr="00467B3B">
        <w:rPr>
          <w:rFonts w:ascii="TH SarabunPSK" w:hAnsi="TH SarabunPSK" w:cs="TH SarabunPSK"/>
          <w:sz w:val="32"/>
          <w:szCs w:val="32"/>
        </w:rPr>
        <w:t xml:space="preserve">adrilateral Security Dialogue”, </w:t>
      </w:r>
      <w:r w:rsidR="00550890" w:rsidRPr="00467B3B">
        <w:rPr>
          <w:rFonts w:ascii="TH SarabunPSK" w:hAnsi="TH SarabunPSK" w:cs="TH SarabunPSK"/>
          <w:sz w:val="32"/>
          <w:szCs w:val="32"/>
        </w:rPr>
        <w:t>https://www.americansecurityproject.org/possible-results-of-the-quadrilater</w:t>
      </w:r>
      <w:r w:rsidRPr="00467B3B">
        <w:rPr>
          <w:rFonts w:ascii="TH SarabunPSK" w:hAnsi="TH SarabunPSK" w:cs="TH SarabunPSK"/>
          <w:sz w:val="32"/>
          <w:szCs w:val="32"/>
        </w:rPr>
        <w:t>al-security-dialogue, December 20, 2020.</w:t>
      </w:r>
    </w:p>
    <w:p w14:paraId="446BED00" w14:textId="77777777" w:rsidR="00467B3B" w:rsidRPr="00467B3B" w:rsidRDefault="00467B3B" w:rsidP="00467B3B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  <w:t xml:space="preserve">Stephen McGlinchey, Rosie Walters and Christian </w:t>
      </w:r>
      <w:proofErr w:type="spellStart"/>
      <w:r w:rsidRPr="00467B3B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Scheinpflug</w:t>
      </w:r>
      <w:proofErr w:type="spellEnd"/>
      <w:r w:rsidRPr="00467B3B">
        <w:rPr>
          <w:rFonts w:ascii="TH SarabunPSK" w:hAnsi="TH SarabunPSK" w:cs="TH SarabunPSK"/>
          <w:sz w:val="32"/>
          <w:szCs w:val="32"/>
        </w:rPr>
        <w:t xml:space="preserve">, </w:t>
      </w:r>
      <w:r w:rsidRPr="00467B3B">
        <w:rPr>
          <w:rFonts w:ascii="TH SarabunPSK" w:hAnsi="TH SarabunPSK" w:cs="TH SarabunPSK"/>
          <w:sz w:val="32"/>
          <w:szCs w:val="32"/>
          <w:u w:val="single"/>
        </w:rPr>
        <w:t>International Relations Theory</w:t>
      </w:r>
      <w:r w:rsidRPr="00467B3B">
        <w:rPr>
          <w:rFonts w:ascii="TH SarabunPSK" w:hAnsi="TH SarabunPSK" w:cs="TH SarabunPSK"/>
          <w:sz w:val="32"/>
          <w:szCs w:val="32"/>
        </w:rPr>
        <w:t>, (E-Book ,2017), https://www.e-ir.info/publication/international-relations-theory/, December 21, 2020.</w:t>
      </w:r>
    </w:p>
    <w:p w14:paraId="7B6FFB87" w14:textId="77777777" w:rsidR="00467B3B" w:rsidRPr="00467B3B" w:rsidRDefault="00467B3B" w:rsidP="00467B3B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  <w:t xml:space="preserve">Ulrich </w:t>
      </w:r>
      <w:proofErr w:type="spellStart"/>
      <w:r w:rsidRPr="00467B3B">
        <w:rPr>
          <w:rFonts w:ascii="TH SarabunPSK" w:hAnsi="TH SarabunPSK" w:cs="TH SarabunPSK"/>
          <w:sz w:val="32"/>
          <w:szCs w:val="32"/>
        </w:rPr>
        <w:t>Krotz</w:t>
      </w:r>
      <w:proofErr w:type="spellEnd"/>
      <w:r w:rsidRPr="00467B3B">
        <w:rPr>
          <w:rFonts w:ascii="TH SarabunPSK" w:hAnsi="TH SarabunPSK" w:cs="TH SarabunPSK"/>
          <w:sz w:val="32"/>
          <w:szCs w:val="32"/>
        </w:rPr>
        <w:t xml:space="preserve">, </w:t>
      </w:r>
      <w:r w:rsidRPr="00467B3B">
        <w:rPr>
          <w:rFonts w:ascii="TH SarabunPSK" w:hAnsi="TH SarabunPSK" w:cs="TH SarabunPSK"/>
          <w:sz w:val="32"/>
          <w:szCs w:val="32"/>
          <w:u w:val="single"/>
        </w:rPr>
        <w:t>International Relation and National Interest</w:t>
      </w:r>
      <w:r w:rsidRPr="00467B3B">
        <w:rPr>
          <w:rFonts w:ascii="TH SarabunPSK" w:hAnsi="TH SarabunPSK" w:cs="TH SarabunPSK"/>
          <w:sz w:val="32"/>
          <w:szCs w:val="32"/>
        </w:rPr>
        <w:t>, (University press online Oxford Scholarship online, 2011), https://oxford.universitypressscholarship.com/view/10.1093/acprof:oso/9780199759934.001.0001/acprof-9780199759934-chapter-2, December 21, 2020.</w:t>
      </w:r>
    </w:p>
    <w:p w14:paraId="121164C7" w14:textId="77777777" w:rsidR="00467B3B" w:rsidRPr="00467B3B" w:rsidRDefault="00467B3B" w:rsidP="00467B3B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ab/>
        <w:t>European Centre for Disease Prevention and Control</w:t>
      </w:r>
      <w:r w:rsidRPr="00467B3B">
        <w:rPr>
          <w:rFonts w:ascii="TH SarabunPSK" w:hAnsi="TH SarabunPSK" w:cs="TH SarabunPSK"/>
          <w:sz w:val="32"/>
          <w:szCs w:val="32"/>
        </w:rPr>
        <w:t>, “</w:t>
      </w:r>
      <w:r w:rsidRPr="00467B3B">
        <w:rPr>
          <w:rFonts w:ascii="TH SarabunPSK" w:hAnsi="TH SarabunPSK" w:cs="TH SarabunPSK"/>
          <w:color w:val="333333"/>
          <w:sz w:val="32"/>
          <w:szCs w:val="32"/>
        </w:rPr>
        <w:t xml:space="preserve">Timeline of ECDC's </w:t>
      </w:r>
      <w:proofErr w:type="spellStart"/>
      <w:r w:rsidRPr="00467B3B">
        <w:rPr>
          <w:rFonts w:ascii="TH SarabunPSK" w:hAnsi="TH SarabunPSK" w:cs="TH SarabunPSK"/>
          <w:color w:val="333333"/>
          <w:sz w:val="32"/>
          <w:szCs w:val="32"/>
        </w:rPr>
        <w:t>reponse</w:t>
      </w:r>
      <w:proofErr w:type="spellEnd"/>
      <w:r w:rsidRPr="00467B3B">
        <w:rPr>
          <w:rFonts w:ascii="TH SarabunPSK" w:hAnsi="TH SarabunPSK" w:cs="TH SarabunPSK"/>
          <w:color w:val="333333"/>
          <w:sz w:val="32"/>
          <w:szCs w:val="32"/>
        </w:rPr>
        <w:t xml:space="preserve"> to COVID-19</w:t>
      </w:r>
      <w:r w:rsidRPr="00467B3B">
        <w:rPr>
          <w:rFonts w:ascii="TH SarabunPSK" w:hAnsi="TH SarabunPSK" w:cs="TH SarabunPSK"/>
          <w:sz w:val="32"/>
          <w:szCs w:val="32"/>
        </w:rPr>
        <w:t>”, https://www.ecdc.europa.eu/en/covid-19/timeline-ecdc-response, December 25, 2020.</w:t>
      </w:r>
    </w:p>
    <w:p w14:paraId="4053EE26" w14:textId="77777777" w:rsidR="00467B3B" w:rsidRPr="00467B3B" w:rsidRDefault="00467B3B" w:rsidP="00467B3B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67B3B">
        <w:rPr>
          <w:rFonts w:ascii="TH SarabunPSK" w:hAnsi="TH SarabunPSK" w:cs="TH SarabunPSK"/>
          <w:sz w:val="32"/>
          <w:szCs w:val="32"/>
        </w:rPr>
        <w:tab/>
        <w:t>_, “</w:t>
      </w:r>
      <w:r w:rsidRPr="00467B3B">
        <w:rPr>
          <w:rFonts w:ascii="TH SarabunPSK" w:hAnsi="TH SarabunPSK" w:cs="TH SarabunPSK"/>
          <w:color w:val="3F3F42"/>
          <w:sz w:val="32"/>
          <w:szCs w:val="32"/>
        </w:rPr>
        <w:t>Coronavirus: US accused of ‘piracy’ over mask ‘confiscation’</w:t>
      </w:r>
      <w:r w:rsidRPr="00467B3B">
        <w:rPr>
          <w:rFonts w:ascii="TH SarabunPSK" w:hAnsi="TH SarabunPSK" w:cs="TH SarabunPSK"/>
          <w:sz w:val="32"/>
          <w:szCs w:val="32"/>
        </w:rPr>
        <w:t>.”, https://www.bbc.com/news/world-52161995, December 25, 2020.</w:t>
      </w:r>
    </w:p>
    <w:p w14:paraId="6EE4090F" w14:textId="77777777" w:rsidR="003C4907" w:rsidRPr="0060531A" w:rsidRDefault="003C4907" w:rsidP="00467B3B">
      <w:pPr>
        <w:pStyle w:val="a7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sectPr w:rsidR="003C4907" w:rsidRPr="0060531A" w:rsidSect="000A6D73">
      <w:headerReference w:type="default" r:id="rId9"/>
      <w:footnotePr>
        <w:numFmt w:val="thaiNumbers"/>
      </w:footnotePr>
      <w:pgSz w:w="11906" w:h="16838"/>
      <w:pgMar w:top="1440" w:right="1134" w:bottom="1440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9459A" w14:textId="77777777" w:rsidR="00754E88" w:rsidRDefault="00754E88" w:rsidP="00F37A45">
      <w:pPr>
        <w:spacing w:after="0" w:line="240" w:lineRule="auto"/>
      </w:pPr>
      <w:r>
        <w:separator/>
      </w:r>
    </w:p>
  </w:endnote>
  <w:endnote w:type="continuationSeparator" w:id="0">
    <w:p w14:paraId="368D4C97" w14:textId="77777777" w:rsidR="00754E88" w:rsidRDefault="00754E88" w:rsidP="00F3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E49D5" w14:textId="77777777" w:rsidR="00754E88" w:rsidRDefault="00754E88" w:rsidP="00F37A45">
      <w:pPr>
        <w:spacing w:after="0" w:line="240" w:lineRule="auto"/>
      </w:pPr>
      <w:r>
        <w:separator/>
      </w:r>
    </w:p>
  </w:footnote>
  <w:footnote w:type="continuationSeparator" w:id="0">
    <w:p w14:paraId="30DD5220" w14:textId="77777777" w:rsidR="00754E88" w:rsidRDefault="00754E88" w:rsidP="00F37A45">
      <w:pPr>
        <w:spacing w:after="0" w:line="240" w:lineRule="auto"/>
      </w:pPr>
      <w:r>
        <w:continuationSeparator/>
      </w:r>
    </w:p>
  </w:footnote>
  <w:footnote w:id="1">
    <w:p w14:paraId="38F72EA5" w14:textId="77777777" w:rsidR="00D06C38" w:rsidRPr="00D40485" w:rsidRDefault="00D06C38" w:rsidP="001D3F64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1D3F64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สุรชาติ  บำรุงสุข, “โลก ๒๐๒๐”, </w:t>
      </w:r>
      <w:r>
        <w:rPr>
          <w:rFonts w:ascii="TH SarabunPSK" w:hAnsi="TH SarabunPSK" w:cs="TH SarabunPSK" w:hint="cs"/>
          <w:sz w:val="28"/>
          <w:szCs w:val="28"/>
          <w:u w:val="single"/>
          <w:cs/>
        </w:rPr>
        <w:t>จุลสารความมั่นคงศึกษา,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เล่มที่ ๒๐๖,น.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๑ - ๑๑, ๓๒ </w:t>
      </w:r>
      <w:r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๓๗(ตุลาคม </w:t>
      </w:r>
      <w:r>
        <w:rPr>
          <w:rFonts w:ascii="TH SarabunPSK" w:hAnsi="TH SarabunPSK" w:cs="TH SarabunPSK"/>
          <w:sz w:val="28"/>
          <w:szCs w:val="28"/>
          <w:cs/>
        </w:rPr>
        <w:t>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ธันวาคม ๒๕๖๒)</w:t>
      </w:r>
    </w:p>
  </w:footnote>
  <w:footnote w:id="2">
    <w:p w14:paraId="7DC5540B" w14:textId="77777777" w:rsidR="00D06C38" w:rsidRPr="001D3F64" w:rsidRDefault="00D06C38" w:rsidP="00FD68F0">
      <w:pPr>
        <w:pStyle w:val="a3"/>
        <w:jc w:val="thaiDistribute"/>
        <w:rPr>
          <w:rFonts w:ascii="TH SarabunPSK" w:hAnsi="TH SarabunPSK" w:cs="TH SarabunPSK"/>
          <w:sz w:val="28"/>
          <w:szCs w:val="28"/>
        </w:rPr>
      </w:pPr>
      <w:r w:rsidRPr="00FD68F0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FD68F0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_, “</w:t>
      </w:r>
      <w:r w:rsidRPr="00FD68F0">
        <w:rPr>
          <w:rFonts w:ascii="TH SarabunPSK" w:hAnsi="TH SarabunPSK" w:cs="TH SarabunPSK"/>
          <w:sz w:val="28"/>
          <w:szCs w:val="28"/>
        </w:rPr>
        <w:t>Key Messages and Actions for COVID-19 Prevention and Control in Schools March 2020</w:t>
      </w:r>
      <w:r>
        <w:rPr>
          <w:rFonts w:ascii="TH SarabunPSK" w:hAnsi="TH SarabunPSK" w:cs="TH SarabunPSK"/>
          <w:sz w:val="28"/>
          <w:szCs w:val="28"/>
        </w:rPr>
        <w:t>”</w:t>
      </w:r>
      <w:r w:rsidRPr="00FD68F0"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>
        <w:rPr>
          <w:rFonts w:ascii="TH SarabunPSK" w:hAnsi="TH SarabunPSK" w:cs="TH SarabunPSK"/>
          <w:sz w:val="28"/>
          <w:szCs w:val="28"/>
        </w:rPr>
        <w:t>Retrived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on </w:t>
      </w:r>
      <w:r w:rsidRPr="001D3F64">
        <w:rPr>
          <w:rFonts w:ascii="TH SarabunPSK" w:hAnsi="TH SarabunPSK" w:cs="TH SarabunPSK"/>
          <w:sz w:val="28"/>
          <w:szCs w:val="28"/>
        </w:rPr>
        <w:t>December</w:t>
      </w:r>
      <w:r>
        <w:rPr>
          <w:rFonts w:ascii="TH SarabunPSK" w:hAnsi="TH SarabunPSK" w:cs="TH SarabunPSK"/>
          <w:sz w:val="28"/>
          <w:szCs w:val="28"/>
        </w:rPr>
        <w:t xml:space="preserve"> 16,</w:t>
      </w:r>
      <w:r w:rsidRPr="001D3F64">
        <w:rPr>
          <w:rFonts w:ascii="TH SarabunPSK" w:hAnsi="TH SarabunPSK" w:cs="TH SarabunPSK"/>
          <w:sz w:val="28"/>
          <w:szCs w:val="28"/>
        </w:rPr>
        <w:t xml:space="preserve"> 2020</w:t>
      </w:r>
      <w:r>
        <w:rPr>
          <w:rFonts w:ascii="TH SarabunPSK" w:hAnsi="TH SarabunPSK" w:cs="TH SarabunPSK"/>
          <w:sz w:val="28"/>
          <w:szCs w:val="28"/>
        </w:rPr>
        <w:t>, from</w:t>
      </w:r>
      <w:r>
        <w:t xml:space="preserve"> </w:t>
      </w:r>
      <w:r w:rsidRPr="00D94204">
        <w:rPr>
          <w:rFonts w:ascii="TH SarabunPSK" w:hAnsi="TH SarabunPSK" w:cs="TH SarabunPSK"/>
          <w:sz w:val="28"/>
          <w:szCs w:val="28"/>
        </w:rPr>
        <w:t xml:space="preserve">available </w:t>
      </w:r>
      <w:proofErr w:type="gramStart"/>
      <w:r w:rsidRPr="00D94204">
        <w:rPr>
          <w:rFonts w:ascii="TH SarabunPSK" w:hAnsi="TH SarabunPSK" w:cs="TH SarabunPSK"/>
          <w:sz w:val="28"/>
          <w:szCs w:val="28"/>
        </w:rPr>
        <w:t>at :</w:t>
      </w:r>
      <w:proofErr w:type="gramEnd"/>
      <w:r w:rsidRPr="00D94204">
        <w:rPr>
          <w:rFonts w:ascii="TH SarabunPSK" w:hAnsi="TH SarabunPSK" w:cs="TH SarabunPSK"/>
          <w:sz w:val="28"/>
          <w:szCs w:val="28"/>
        </w:rPr>
        <w:t xml:space="preserve"> https</w:t>
      </w:r>
      <w:r w:rsidRPr="0004418B">
        <w:rPr>
          <w:rFonts w:ascii="TH SarabunPSK" w:hAnsi="TH SarabunPSK" w:cs="TH SarabunPSK"/>
          <w:sz w:val="28"/>
          <w:szCs w:val="28"/>
        </w:rPr>
        <w:t>://www.who.int/docs/default-source/coronaviruse/key-messages-and-actions-for-covid-</w:t>
      </w:r>
      <w:r w:rsidRPr="0004418B">
        <w:rPr>
          <w:rFonts w:ascii="TH SarabunPSK" w:hAnsi="TH SarabunPSK" w:cs="TH SarabunPSK"/>
          <w:sz w:val="28"/>
          <w:szCs w:val="28"/>
          <w:cs/>
        </w:rPr>
        <w:t>19-</w:t>
      </w:r>
      <w:r w:rsidRPr="0004418B">
        <w:rPr>
          <w:rFonts w:ascii="TH SarabunPSK" w:hAnsi="TH SarabunPSK" w:cs="TH SarabunPSK"/>
          <w:sz w:val="28"/>
          <w:szCs w:val="28"/>
        </w:rPr>
        <w:t>prevention-and-control-in-schools-march-</w:t>
      </w:r>
      <w:r w:rsidRPr="0004418B">
        <w:rPr>
          <w:rFonts w:ascii="TH SarabunPSK" w:hAnsi="TH SarabunPSK" w:cs="TH SarabunPSK"/>
          <w:sz w:val="28"/>
          <w:szCs w:val="28"/>
          <w:cs/>
        </w:rPr>
        <w:t>2020.</w:t>
      </w:r>
      <w:proofErr w:type="spellStart"/>
      <w:r w:rsidRPr="0004418B">
        <w:rPr>
          <w:rFonts w:ascii="TH SarabunPSK" w:hAnsi="TH SarabunPSK" w:cs="TH SarabunPSK"/>
          <w:sz w:val="28"/>
          <w:szCs w:val="28"/>
        </w:rPr>
        <w:t>pdf?sfvrsn</w:t>
      </w:r>
      <w:proofErr w:type="spellEnd"/>
      <w:r w:rsidRPr="0004418B">
        <w:rPr>
          <w:rFonts w:ascii="TH SarabunPSK" w:hAnsi="TH SarabunPSK" w:cs="TH SarabunPSK"/>
          <w:sz w:val="28"/>
          <w:szCs w:val="28"/>
        </w:rPr>
        <w:t>=</w:t>
      </w:r>
      <w:proofErr w:type="spellStart"/>
      <w:r w:rsidRPr="0004418B">
        <w:rPr>
          <w:rFonts w:ascii="TH SarabunPSK" w:hAnsi="TH SarabunPSK" w:cs="TH SarabunPSK"/>
          <w:sz w:val="28"/>
          <w:szCs w:val="28"/>
        </w:rPr>
        <w:t>baf</w:t>
      </w:r>
      <w:proofErr w:type="spellEnd"/>
      <w:r w:rsidRPr="0004418B">
        <w:rPr>
          <w:rFonts w:ascii="TH SarabunPSK" w:hAnsi="TH SarabunPSK" w:cs="TH SarabunPSK"/>
          <w:sz w:val="28"/>
          <w:szCs w:val="28"/>
          <w:cs/>
        </w:rPr>
        <w:t>81</w:t>
      </w:r>
      <w:r w:rsidRPr="0004418B">
        <w:rPr>
          <w:rFonts w:ascii="TH SarabunPSK" w:hAnsi="TH SarabunPSK" w:cs="TH SarabunPSK"/>
          <w:sz w:val="28"/>
          <w:szCs w:val="28"/>
        </w:rPr>
        <w:t>d</w:t>
      </w:r>
      <w:r w:rsidRPr="0004418B">
        <w:rPr>
          <w:rFonts w:ascii="TH SarabunPSK" w:hAnsi="TH SarabunPSK" w:cs="TH SarabunPSK"/>
          <w:sz w:val="28"/>
          <w:szCs w:val="28"/>
          <w:cs/>
        </w:rPr>
        <w:t>52</w:t>
      </w:r>
      <w:r w:rsidRPr="0004418B">
        <w:rPr>
          <w:rFonts w:ascii="TH SarabunPSK" w:hAnsi="TH SarabunPSK" w:cs="TH SarabunPSK"/>
          <w:sz w:val="28"/>
          <w:szCs w:val="28"/>
        </w:rPr>
        <w:t>_</w:t>
      </w:r>
      <w:r w:rsidRPr="0004418B">
        <w:rPr>
          <w:rFonts w:ascii="TH SarabunPSK" w:hAnsi="TH SarabunPSK" w:cs="TH SarabunPSK"/>
          <w:sz w:val="28"/>
          <w:szCs w:val="28"/>
          <w:cs/>
        </w:rPr>
        <w:t>4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3">
    <w:p w14:paraId="16361D9D" w14:textId="77777777" w:rsidR="00D06C38" w:rsidRPr="001D3F64" w:rsidRDefault="00D06C38" w:rsidP="003F07F0">
      <w:pPr>
        <w:spacing w:after="0"/>
        <w:rPr>
          <w:rFonts w:ascii="TH SarabunPSK" w:hAnsi="TH SarabunPSK" w:cs="TH SarabunPSK"/>
          <w:sz w:val="28"/>
        </w:rPr>
      </w:pPr>
      <w:r w:rsidRPr="00FD68F0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FD68F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 xml:space="preserve">_, </w:t>
      </w:r>
      <w:r w:rsidRPr="00D94204">
        <w:rPr>
          <w:rFonts w:ascii="TH SarabunPSK" w:eastAsia="Times New Roman" w:hAnsi="TH SarabunPSK" w:cs="TH SarabunPSK"/>
          <w:spacing w:val="-4"/>
          <w:sz w:val="28"/>
        </w:rPr>
        <w:t xml:space="preserve">“COVID-19(EOC-DDC Thailand) </w:t>
      </w:r>
      <w:r w:rsidRPr="00FD68F0">
        <w:rPr>
          <w:rFonts w:ascii="TH SarabunPSK" w:eastAsia="Times New Roman" w:hAnsi="TH SarabunPSK" w:cs="TH SarabunPSK"/>
          <w:spacing w:val="-4"/>
          <w:sz w:val="28"/>
          <w:cs/>
        </w:rPr>
        <w:t>โรคติดเชื้อ</w:t>
      </w:r>
      <w:proofErr w:type="spellStart"/>
      <w:r w:rsidRPr="00FD68F0">
        <w:rPr>
          <w:rFonts w:ascii="TH SarabunPSK" w:eastAsia="Times New Roman" w:hAnsi="TH SarabunPSK" w:cs="TH SarabunPSK"/>
          <w:spacing w:val="-4"/>
          <w:sz w:val="28"/>
          <w:cs/>
        </w:rPr>
        <w:t>ไวรัส</w:t>
      </w:r>
      <w:proofErr w:type="spellEnd"/>
      <w:r w:rsidRPr="00FD68F0">
        <w:rPr>
          <w:rFonts w:ascii="TH SarabunPSK" w:eastAsia="Times New Roman" w:hAnsi="TH SarabunPSK" w:cs="TH SarabunPSK"/>
          <w:spacing w:val="-4"/>
          <w:sz w:val="28"/>
          <w:cs/>
        </w:rPr>
        <w:t xml:space="preserve">โคโรนา </w:t>
      </w:r>
      <w:r w:rsidRPr="00FD68F0">
        <w:rPr>
          <w:rFonts w:ascii="TH SarabunPSK" w:eastAsia="Times New Roman" w:hAnsi="TH SarabunPSK" w:cs="TH SarabunPSK"/>
          <w:spacing w:val="-4"/>
          <w:sz w:val="28"/>
        </w:rPr>
        <w:t>2019</w:t>
      </w:r>
      <w:r w:rsidRPr="00D94204">
        <w:rPr>
          <w:rFonts w:ascii="TH SarabunPSK" w:eastAsia="Times New Roman" w:hAnsi="TH SarabunPSK" w:cs="TH SarabunPSK"/>
          <w:spacing w:val="-4"/>
          <w:sz w:val="28"/>
        </w:rPr>
        <w:t xml:space="preserve">”, </w:t>
      </w:r>
      <w:proofErr w:type="spellStart"/>
      <w:r w:rsidRPr="00D94204">
        <w:rPr>
          <w:rFonts w:ascii="TH SarabunPSK" w:eastAsia="Times New Roman" w:hAnsi="TH SarabunPSK" w:cs="TH SarabunPSK"/>
          <w:spacing w:val="-4"/>
          <w:sz w:val="28"/>
        </w:rPr>
        <w:t>Retrived</w:t>
      </w:r>
      <w:proofErr w:type="spellEnd"/>
      <w:r w:rsidRPr="00D94204">
        <w:rPr>
          <w:rFonts w:ascii="TH SarabunPSK" w:eastAsia="Times New Roman" w:hAnsi="TH SarabunPSK" w:cs="TH SarabunPSK"/>
          <w:spacing w:val="-4"/>
          <w:sz w:val="28"/>
        </w:rPr>
        <w:t xml:space="preserve"> on </w:t>
      </w:r>
      <w:r w:rsidRPr="00D94204">
        <w:rPr>
          <w:rFonts w:ascii="TH SarabunPSK" w:hAnsi="TH SarabunPSK" w:cs="TH SarabunPSK"/>
          <w:spacing w:val="-4"/>
          <w:sz w:val="28"/>
        </w:rPr>
        <w:t>December</w:t>
      </w:r>
      <w:r>
        <w:rPr>
          <w:rFonts w:ascii="TH SarabunPSK" w:hAnsi="TH SarabunPSK" w:cs="TH SarabunPSK"/>
          <w:spacing w:val="-4"/>
          <w:sz w:val="28"/>
        </w:rPr>
        <w:t xml:space="preserve"> 16,</w:t>
      </w:r>
      <w:r w:rsidRPr="00D94204">
        <w:rPr>
          <w:rFonts w:ascii="TH SarabunPSK" w:hAnsi="TH SarabunPSK" w:cs="TH SarabunPSK"/>
          <w:spacing w:val="-4"/>
          <w:sz w:val="28"/>
        </w:rPr>
        <w:t xml:space="preserve"> 2020,</w:t>
      </w:r>
      <w:r w:rsidRPr="00D94204">
        <w:rPr>
          <w:rFonts w:ascii="TH SarabunPSK" w:eastAsia="Times New Roman" w:hAnsi="TH SarabunPSK" w:cs="TH SarabunPSK"/>
          <w:spacing w:val="-4"/>
          <w:sz w:val="28"/>
        </w:rPr>
        <w:t xml:space="preserve"> </w:t>
      </w:r>
      <w:r w:rsidRPr="00D94204">
        <w:rPr>
          <w:rFonts w:ascii="TH SarabunPSK" w:hAnsi="TH SarabunPSK" w:cs="TH SarabunPSK"/>
          <w:spacing w:val="-4"/>
          <w:sz w:val="28"/>
        </w:rPr>
        <w:t xml:space="preserve">available </w:t>
      </w:r>
      <w:proofErr w:type="gramStart"/>
      <w:r w:rsidRPr="00D94204">
        <w:rPr>
          <w:rFonts w:ascii="TH SarabunPSK" w:hAnsi="TH SarabunPSK" w:cs="TH SarabunPSK"/>
          <w:spacing w:val="-4"/>
          <w:sz w:val="28"/>
        </w:rPr>
        <w:t>at :</w:t>
      </w:r>
      <w:proofErr w:type="gramEnd"/>
      <w:r w:rsidRPr="00D94204">
        <w:rPr>
          <w:rFonts w:ascii="TH SarabunPSK" w:hAnsi="TH SarabunPSK" w:cs="TH SarabunPSK"/>
          <w:spacing w:val="-4"/>
          <w:sz w:val="28"/>
        </w:rPr>
        <w:t xml:space="preserve"> </w:t>
      </w:r>
      <w:r w:rsidRPr="00FD68F0">
        <w:rPr>
          <w:rFonts w:ascii="TH SarabunPSK" w:hAnsi="TH SarabunPSK" w:cs="TH SarabunPSK"/>
          <w:sz w:val="28"/>
        </w:rPr>
        <w:t>https://ddcportal.ddc.moph.go.th/portal/apps/opsdashboard/index.html#/20f3466e075e45e5946aa87c96e8ad65</w:t>
      </w:r>
      <w:r>
        <w:rPr>
          <w:rFonts w:ascii="TH SarabunPSK" w:hAnsi="TH SarabunPSK" w:cs="TH SarabunPSK"/>
          <w:sz w:val="28"/>
        </w:rPr>
        <w:t>.</w:t>
      </w:r>
    </w:p>
  </w:footnote>
  <w:footnote w:id="4">
    <w:p w14:paraId="351ACE00" w14:textId="77777777" w:rsidR="00D06C38" w:rsidRPr="00ED2418" w:rsidRDefault="00D06C38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1D3F64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_, “World Order”, </w:t>
      </w:r>
      <w:proofErr w:type="spellStart"/>
      <w:r>
        <w:rPr>
          <w:rFonts w:ascii="TH SarabunPSK" w:hAnsi="TH SarabunPSK" w:cs="TH SarabunPSK"/>
          <w:sz w:val="28"/>
          <w:szCs w:val="28"/>
        </w:rPr>
        <w:t>Retrived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on December 16, 2020, available </w:t>
      </w:r>
      <w:proofErr w:type="gramStart"/>
      <w:r>
        <w:rPr>
          <w:rFonts w:ascii="TH SarabunPSK" w:hAnsi="TH SarabunPSK" w:cs="TH SarabunPSK"/>
          <w:sz w:val="28"/>
          <w:szCs w:val="28"/>
        </w:rPr>
        <w:t>at :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 </w:t>
      </w:r>
      <w:r w:rsidRPr="0004418B">
        <w:rPr>
          <w:rFonts w:ascii="TH SarabunPSK" w:hAnsi="TH SarabunPSK" w:cs="TH SarabunPSK"/>
          <w:sz w:val="28"/>
          <w:szCs w:val="28"/>
        </w:rPr>
        <w:t>https://www.lexico.com/definition/world_order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</w:footnote>
  <w:footnote w:id="5">
    <w:p w14:paraId="605DB828" w14:textId="0DD01856" w:rsidR="00D06C38" w:rsidRPr="00944503" w:rsidRDefault="00D06C38" w:rsidP="00934D21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0848D6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0848D6">
        <w:rPr>
          <w:rFonts w:ascii="TH SarabunPSK" w:hAnsi="TH SarabunPSK" w:cs="TH SarabunPSK"/>
          <w:sz w:val="28"/>
          <w:szCs w:val="28"/>
        </w:rPr>
        <w:t xml:space="preserve"> Richard </w:t>
      </w:r>
      <w:proofErr w:type="spellStart"/>
      <w:r w:rsidRPr="000848D6">
        <w:rPr>
          <w:rFonts w:ascii="TH SarabunPSK" w:hAnsi="TH SarabunPSK" w:cs="TH SarabunPSK"/>
          <w:sz w:val="28"/>
          <w:szCs w:val="28"/>
        </w:rPr>
        <w:t>Haass</w:t>
      </w:r>
      <w:proofErr w:type="spellEnd"/>
      <w:r w:rsidRPr="000848D6">
        <w:rPr>
          <w:rFonts w:ascii="TH SarabunPSK" w:hAnsi="TH SarabunPSK" w:cs="TH SarabunPSK"/>
          <w:sz w:val="28"/>
          <w:szCs w:val="28"/>
        </w:rPr>
        <w:t xml:space="preserve">, “World </w:t>
      </w:r>
      <w:proofErr w:type="gramStart"/>
      <w:r w:rsidRPr="000848D6">
        <w:rPr>
          <w:rFonts w:ascii="TH SarabunPSK" w:hAnsi="TH SarabunPSK" w:cs="TH SarabunPSK"/>
          <w:sz w:val="28"/>
          <w:szCs w:val="28"/>
        </w:rPr>
        <w:t>Order :</w:t>
      </w:r>
      <w:proofErr w:type="gramEnd"/>
      <w:r w:rsidRPr="000848D6">
        <w:rPr>
          <w:rFonts w:ascii="TH SarabunPSK" w:hAnsi="TH SarabunPSK" w:cs="TH SarabunPSK"/>
          <w:sz w:val="28"/>
          <w:szCs w:val="28"/>
        </w:rPr>
        <w:t xml:space="preserve"> Definition and Description”,  </w:t>
      </w:r>
      <w:proofErr w:type="spellStart"/>
      <w:r w:rsidRPr="000848D6">
        <w:rPr>
          <w:rFonts w:ascii="TH SarabunPSK" w:hAnsi="TH SarabunPSK" w:cs="TH SarabunPSK"/>
          <w:sz w:val="28"/>
          <w:szCs w:val="28"/>
        </w:rPr>
        <w:t>Retrived</w:t>
      </w:r>
      <w:proofErr w:type="spellEnd"/>
      <w:r w:rsidRPr="000848D6">
        <w:rPr>
          <w:rFonts w:ascii="TH SarabunPSK" w:hAnsi="TH SarabunPSK" w:cs="TH SarabunPSK"/>
          <w:sz w:val="28"/>
          <w:szCs w:val="28"/>
        </w:rPr>
        <w:t xml:space="preserve"> on December</w:t>
      </w:r>
      <w:r>
        <w:rPr>
          <w:rFonts w:ascii="TH SarabunPSK" w:hAnsi="TH SarabunPSK" w:cs="TH SarabunPSK"/>
          <w:sz w:val="28"/>
          <w:szCs w:val="28"/>
        </w:rPr>
        <w:t xml:space="preserve"> 16,</w:t>
      </w:r>
      <w:r w:rsidRPr="000848D6">
        <w:rPr>
          <w:rFonts w:ascii="TH SarabunPSK" w:hAnsi="TH SarabunPSK" w:cs="TH SarabunPSK"/>
          <w:sz w:val="28"/>
          <w:szCs w:val="28"/>
        </w:rPr>
        <w:t xml:space="preserve"> 2020,</w:t>
      </w:r>
      <w:r>
        <w:rPr>
          <w:rFonts w:ascii="TH SarabunPSK" w:hAnsi="TH SarabunPSK" w:cs="TH SarabunPSK"/>
          <w:sz w:val="28"/>
          <w:szCs w:val="28"/>
        </w:rPr>
        <w:t xml:space="preserve"> available at : </w:t>
      </w:r>
      <w:hyperlink r:id="rId1" w:history="1">
        <w:r w:rsidR="00360347" w:rsidRPr="00E43ABD">
          <w:rPr>
            <w:rStyle w:val="a6"/>
            <w:rFonts w:ascii="TH SarabunPSK" w:hAnsi="TH SarabunPSK" w:cs="TH SarabunPSK"/>
            <w:sz w:val="28"/>
            <w:szCs w:val="28"/>
          </w:rPr>
          <w:t>http://www.crassh.cam.ac.uk/events/</w:t>
        </w:r>
        <w:r w:rsidR="00360347" w:rsidRPr="00E43ABD">
          <w:rPr>
            <w:rStyle w:val="a6"/>
            <w:rFonts w:ascii="TH SarabunPSK" w:hAnsi="TH SarabunPSK" w:cs="TH SarabunPSK"/>
            <w:sz w:val="28"/>
            <w:szCs w:val="28"/>
            <w:cs/>
          </w:rPr>
          <w:t>25994</w:t>
        </w:r>
      </w:hyperlink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36034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bookmarkStart w:id="0" w:name="_GoBack"/>
      <w:bookmarkEnd w:id="0"/>
    </w:p>
  </w:footnote>
  <w:footnote w:id="6">
    <w:p w14:paraId="066EAE6D" w14:textId="77777777" w:rsidR="00D06C38" w:rsidRPr="00D03C5B" w:rsidRDefault="00D06C38" w:rsidP="00E242C0">
      <w:pPr>
        <w:pStyle w:val="a3"/>
        <w:rPr>
          <w:rFonts w:ascii="TH SarabunPSK" w:hAnsi="TH SarabunPSK" w:cs="TH SarabunPSK"/>
          <w:sz w:val="28"/>
          <w:szCs w:val="28"/>
        </w:rPr>
      </w:pPr>
      <w:r w:rsidRPr="00D03C5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D03C5B">
        <w:rPr>
          <w:rFonts w:ascii="TH SarabunPSK" w:hAnsi="TH SarabunPSK" w:cs="TH SarabunPSK"/>
          <w:sz w:val="28"/>
          <w:szCs w:val="28"/>
        </w:rPr>
        <w:t xml:space="preserve"> Leonid </w:t>
      </w:r>
      <w:proofErr w:type="spellStart"/>
      <w:r w:rsidRPr="00D03C5B">
        <w:rPr>
          <w:rFonts w:ascii="TH SarabunPSK" w:hAnsi="TH SarabunPSK" w:cs="TH SarabunPSK"/>
          <w:sz w:val="28"/>
          <w:szCs w:val="28"/>
        </w:rPr>
        <w:t>Grinin</w:t>
      </w:r>
      <w:proofErr w:type="spellEnd"/>
      <w:r w:rsidRPr="00D03C5B">
        <w:rPr>
          <w:rFonts w:ascii="TH SarabunPSK" w:hAnsi="TH SarabunPSK" w:cs="TH SarabunPSK"/>
          <w:sz w:val="28"/>
          <w:szCs w:val="28"/>
        </w:rPr>
        <w:t xml:space="preserve">, </w:t>
      </w:r>
      <w:r w:rsidRPr="00EC3DE5">
        <w:rPr>
          <w:rFonts w:ascii="TH SarabunPSK" w:hAnsi="TH SarabunPSK" w:cs="TH SarabunPSK"/>
          <w:sz w:val="28"/>
          <w:szCs w:val="28"/>
          <w:u w:val="single"/>
        </w:rPr>
        <w:t>Evolution of World Order, Evolution and Big History</w:t>
      </w:r>
      <w:r w:rsidRPr="00D03C5B">
        <w:rPr>
          <w:rFonts w:ascii="TH SarabunPSK" w:hAnsi="TH SarabunPSK" w:cs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</w:rPr>
        <w:t>(</w:t>
      </w:r>
      <w:r w:rsidRPr="00D03C5B">
        <w:rPr>
          <w:rFonts w:ascii="TH SarabunPSK" w:hAnsi="TH SarabunPSK" w:cs="TH SarabunPSK"/>
          <w:sz w:val="28"/>
          <w:szCs w:val="28"/>
        </w:rPr>
        <w:t>Hprints-01794264</w:t>
      </w:r>
      <w:proofErr w:type="gramStart"/>
      <w:r w:rsidRPr="00D03C5B"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/>
          <w:sz w:val="28"/>
          <w:szCs w:val="28"/>
        </w:rPr>
        <w:t>2016</w:t>
      </w:r>
      <w:proofErr w:type="gramEnd"/>
      <w:r>
        <w:rPr>
          <w:rFonts w:ascii="TH SarabunPSK" w:hAnsi="TH SarabunPSK" w:cs="TH SarabunPSK"/>
          <w:sz w:val="28"/>
          <w:szCs w:val="28"/>
        </w:rPr>
        <w:t>)</w:t>
      </w:r>
      <w:r w:rsidRPr="00D03C5B">
        <w:rPr>
          <w:rFonts w:ascii="TH SarabunPSK" w:hAnsi="TH SarabunPSK" w:cs="TH SarabunPSK"/>
          <w:sz w:val="28"/>
          <w:szCs w:val="28"/>
        </w:rPr>
        <w:t xml:space="preserve"> p</w:t>
      </w:r>
      <w:r>
        <w:rPr>
          <w:rFonts w:ascii="TH SarabunPSK" w:hAnsi="TH SarabunPSK" w:cs="TH SarabunPSK"/>
          <w:sz w:val="28"/>
          <w:szCs w:val="28"/>
        </w:rPr>
        <w:t>.</w:t>
      </w:r>
      <w:r w:rsidRPr="00D03C5B">
        <w:rPr>
          <w:rFonts w:ascii="TH SarabunPSK" w:hAnsi="TH SarabunPSK" w:cs="TH SarabunPSK"/>
          <w:sz w:val="28"/>
          <w:szCs w:val="28"/>
        </w:rPr>
        <w:t xml:space="preserve"> 80-83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7">
    <w:p w14:paraId="5F26418B" w14:textId="77777777" w:rsidR="00D06C38" w:rsidRPr="00377754" w:rsidRDefault="00D06C38" w:rsidP="008869D4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C940CE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940CE">
        <w:rPr>
          <w:rFonts w:ascii="TH SarabunPSK" w:hAnsi="TH SarabunPSK" w:cs="TH SarabunPSK"/>
          <w:sz w:val="28"/>
          <w:szCs w:val="28"/>
          <w:cs/>
        </w:rPr>
        <w:t xml:space="preserve">จุลชีพ </w:t>
      </w:r>
      <w:proofErr w:type="spellStart"/>
      <w:r w:rsidRPr="00C940CE">
        <w:rPr>
          <w:rFonts w:ascii="TH SarabunPSK" w:hAnsi="TH SarabunPSK" w:cs="TH SarabunPSK"/>
          <w:sz w:val="28"/>
          <w:szCs w:val="28"/>
          <w:cs/>
        </w:rPr>
        <w:t>ชินวรรโณ</w:t>
      </w:r>
      <w:proofErr w:type="spellEnd"/>
      <w:r w:rsidRPr="00C940CE">
        <w:rPr>
          <w:rFonts w:ascii="TH SarabunPSK" w:hAnsi="TH SarabunPSK" w:cs="TH SarabunPSK"/>
          <w:sz w:val="28"/>
          <w:szCs w:val="28"/>
          <w:cs/>
        </w:rPr>
        <w:t xml:space="preserve">, </w:t>
      </w:r>
      <w:r w:rsidRPr="00EC3DE5">
        <w:rPr>
          <w:rFonts w:ascii="TH SarabunPSK" w:hAnsi="TH SarabunPSK" w:cs="TH SarabunPSK"/>
          <w:sz w:val="28"/>
          <w:szCs w:val="28"/>
          <w:u w:val="single"/>
          <w:cs/>
        </w:rPr>
        <w:t xml:space="preserve">ความสัมพันธ์ระหว่างประเทศ </w:t>
      </w:r>
      <w:r w:rsidRPr="00EC3DE5">
        <w:rPr>
          <w:rFonts w:ascii="TH SarabunPSK" w:hAnsi="TH SarabunPSK" w:cs="TH SarabunPSK"/>
          <w:sz w:val="28"/>
          <w:szCs w:val="28"/>
          <w:u w:val="single"/>
        </w:rPr>
        <w:t>:</w:t>
      </w:r>
      <w:r w:rsidRPr="00EC3DE5">
        <w:rPr>
          <w:rFonts w:ascii="TH SarabunPSK" w:hAnsi="TH SarabunPSK" w:cs="TH SarabunPSK"/>
          <w:sz w:val="28"/>
          <w:szCs w:val="28"/>
          <w:u w:val="single"/>
          <w:cs/>
        </w:rPr>
        <w:t xml:space="preserve"> แนวคิด ทฤษฎี และกรณีศึกษา</w:t>
      </w:r>
      <w:r w:rsidRPr="00C940CE">
        <w:rPr>
          <w:rFonts w:ascii="TH SarabunPSK" w:hAnsi="TH SarabunPSK" w:cs="TH SarabunPSK"/>
          <w:sz w:val="28"/>
          <w:szCs w:val="28"/>
          <w:cs/>
        </w:rPr>
        <w:t>, พิมพ์ครั้งที่ ๑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(กรุงเทพมหานคร </w:t>
      </w:r>
      <w:r>
        <w:rPr>
          <w:rFonts w:ascii="TH SarabunPSK" w:hAnsi="TH SarabunPSK" w:cs="TH SarabunPSK"/>
          <w:sz w:val="28"/>
          <w:szCs w:val="28"/>
        </w:rPr>
        <w:t>:</w:t>
      </w:r>
      <w:r w:rsidRPr="00C940CE">
        <w:rPr>
          <w:rFonts w:ascii="TH SarabunPSK" w:hAnsi="TH SarabunPSK" w:cs="TH SarabunPSK"/>
          <w:sz w:val="28"/>
          <w:szCs w:val="28"/>
          <w:cs/>
        </w:rPr>
        <w:t xml:space="preserve"> โรงพิมพ์</w:t>
      </w:r>
      <w:r w:rsidRPr="0096706A">
        <w:rPr>
          <w:rFonts w:ascii="TH SarabunPSK" w:hAnsi="TH SarabunPSK" w:cs="TH SarabunPSK"/>
          <w:sz w:val="28"/>
          <w:szCs w:val="28"/>
          <w:cs/>
        </w:rPr>
        <w:t>มหาวิทยาลัยธรรมศาสตร์,</w:t>
      </w:r>
      <w:r>
        <w:rPr>
          <w:rFonts w:ascii="TH SarabunPSK" w:hAnsi="TH SarabunPSK" w:cs="TH SarabunPSK"/>
          <w:sz w:val="28"/>
          <w:szCs w:val="28"/>
        </w:rPr>
        <w:t>2547),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น.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 ๑๑ – ๑๒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</w:footnote>
  <w:footnote w:id="8">
    <w:p w14:paraId="59AD694E" w14:textId="77777777" w:rsidR="00D06C38" w:rsidRPr="0096706A" w:rsidRDefault="00D06C38" w:rsidP="009334A8">
      <w:pPr>
        <w:pStyle w:val="a3"/>
        <w:rPr>
          <w:rFonts w:ascii="TH SarabunPSK" w:hAnsi="TH SarabunPSK" w:cs="TH SarabunPSK"/>
          <w:sz w:val="28"/>
          <w:szCs w:val="28"/>
        </w:rPr>
      </w:pPr>
      <w:r w:rsidRPr="0096706A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96706A">
        <w:rPr>
          <w:rFonts w:ascii="TH SarabunPSK" w:hAnsi="TH SarabunPSK" w:cs="TH SarabunPSK"/>
          <w:sz w:val="28"/>
          <w:szCs w:val="28"/>
        </w:rPr>
        <w:t xml:space="preserve"> Alvin and Heidi Toffler, </w:t>
      </w:r>
      <w:r>
        <w:rPr>
          <w:rFonts w:ascii="TH SarabunPSK" w:hAnsi="TH SarabunPSK" w:cs="TH SarabunPSK"/>
          <w:sz w:val="28"/>
          <w:szCs w:val="28"/>
        </w:rPr>
        <w:t>“</w:t>
      </w:r>
      <w:r w:rsidRPr="0096706A">
        <w:rPr>
          <w:rFonts w:ascii="TH SarabunPSK" w:hAnsi="TH SarabunPSK" w:cs="TH SarabunPSK"/>
          <w:sz w:val="28"/>
          <w:szCs w:val="28"/>
        </w:rPr>
        <w:t>Creating A New Civilization : The Politics Of The Third Wave</w:t>
      </w:r>
      <w:r>
        <w:rPr>
          <w:rFonts w:ascii="TH SarabunPSK" w:hAnsi="TH SarabunPSK" w:cs="TH SarabunPSK"/>
          <w:sz w:val="28"/>
          <w:szCs w:val="28"/>
        </w:rPr>
        <w:t>”</w:t>
      </w:r>
      <w:r w:rsidRPr="0096706A">
        <w:rPr>
          <w:rFonts w:ascii="TH SarabunPSK" w:hAnsi="TH SarabunPSK" w:cs="TH SarabunPSK"/>
          <w:sz w:val="28"/>
          <w:szCs w:val="28"/>
        </w:rPr>
        <w:t>,</w:t>
      </w:r>
      <w:r w:rsidRPr="007B55B8">
        <w:rPr>
          <w:rFonts w:ascii="TH SarabunPSK" w:hAnsi="TH SarabunPSK" w:cs="TH SarabunPSK"/>
          <w:sz w:val="28"/>
          <w:szCs w:val="28"/>
          <w:u w:val="single"/>
        </w:rPr>
        <w:t xml:space="preserve"> Harvard Journal of Law &amp; Technology</w:t>
      </w:r>
      <w:r w:rsidRPr="0096706A">
        <w:rPr>
          <w:rFonts w:ascii="TH SarabunPSK" w:hAnsi="TH SarabunPSK" w:cs="TH SarabunPSK"/>
          <w:sz w:val="28"/>
          <w:szCs w:val="28"/>
        </w:rPr>
        <w:t>, 9</w:t>
      </w:r>
      <w:r>
        <w:rPr>
          <w:rFonts w:ascii="TH SarabunPSK" w:hAnsi="TH SarabunPSK" w:cs="TH SarabunPSK"/>
          <w:sz w:val="28"/>
          <w:szCs w:val="28"/>
        </w:rPr>
        <w:t>,</w:t>
      </w:r>
      <w:r w:rsidRPr="0096706A">
        <w:rPr>
          <w:rFonts w:ascii="TH SarabunPSK" w:hAnsi="TH SarabunPSK" w:cs="TH SarabunPSK"/>
          <w:sz w:val="28"/>
          <w:szCs w:val="28"/>
        </w:rPr>
        <w:t xml:space="preserve"> p. 225</w:t>
      </w:r>
      <w:r>
        <w:rPr>
          <w:rFonts w:ascii="TH SarabunPSK" w:hAnsi="TH SarabunPSK" w:cs="TH SarabunPSK"/>
          <w:sz w:val="28"/>
          <w:szCs w:val="28"/>
        </w:rPr>
        <w:t xml:space="preserve"> (</w:t>
      </w:r>
      <w:r w:rsidRPr="0096706A">
        <w:rPr>
          <w:rFonts w:ascii="TH SarabunPSK" w:hAnsi="TH SarabunPSK" w:cs="TH SarabunPSK"/>
          <w:sz w:val="28"/>
          <w:szCs w:val="28"/>
        </w:rPr>
        <w:t>Number 1 Winter 1996</w:t>
      </w:r>
      <w:r>
        <w:rPr>
          <w:rFonts w:ascii="TH SarabunPSK" w:hAnsi="TH SarabunPSK" w:cs="TH SarabunPSK"/>
          <w:sz w:val="28"/>
          <w:szCs w:val="28"/>
        </w:rPr>
        <w:t>)</w:t>
      </w:r>
    </w:p>
  </w:footnote>
  <w:footnote w:id="9">
    <w:p w14:paraId="6CADC02E" w14:textId="77777777" w:rsidR="00D06C38" w:rsidRPr="0096706A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96706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Supra note</w:t>
      </w:r>
      <w:r w:rsidRPr="0096706A">
        <w:rPr>
          <w:rFonts w:ascii="TH SarabunPSK" w:hAnsi="TH SarabunPSK" w:cs="TH SarabunPSK"/>
          <w:sz w:val="28"/>
          <w:szCs w:val="28"/>
        </w:rPr>
        <w:t xml:space="preserve"> 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๖, </w:t>
      </w:r>
      <w:r w:rsidRPr="0096706A">
        <w:rPr>
          <w:rFonts w:ascii="TH SarabunPSK" w:hAnsi="TH SarabunPSK" w:cs="TH SarabunPSK"/>
          <w:sz w:val="28"/>
          <w:szCs w:val="28"/>
        </w:rPr>
        <w:t>p.83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10">
    <w:p w14:paraId="60B2A5A9" w14:textId="77777777" w:rsidR="00D06C38" w:rsidRPr="0096706A" w:rsidRDefault="00D06C38" w:rsidP="00AC525A">
      <w:pPr>
        <w:pStyle w:val="a3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6706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วิทยา สุจริตธนารักษ์, </w:t>
      </w:r>
      <w:r>
        <w:rPr>
          <w:rFonts w:ascii="TH SarabunPSK" w:hAnsi="TH SarabunPSK" w:cs="TH SarabunPSK" w:hint="cs"/>
          <w:sz w:val="28"/>
          <w:szCs w:val="28"/>
          <w:cs/>
        </w:rPr>
        <w:t>“</w:t>
      </w:r>
      <w:r w:rsidRPr="0096706A">
        <w:rPr>
          <w:rFonts w:ascii="TH SarabunPSK" w:hAnsi="TH SarabunPSK" w:cs="TH SarabunPSK"/>
          <w:sz w:val="28"/>
          <w:szCs w:val="28"/>
          <w:cs/>
        </w:rPr>
        <w:t>เอเชียตะวันออกเฉียงใต้หลังยุคสงครามเย็น</w:t>
      </w:r>
      <w:r>
        <w:rPr>
          <w:rFonts w:ascii="TH SarabunPSK" w:hAnsi="TH SarabunPSK" w:cs="TH SarabunPSK" w:hint="cs"/>
          <w:sz w:val="28"/>
          <w:szCs w:val="28"/>
          <w:cs/>
        </w:rPr>
        <w:t>”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, </w:t>
      </w:r>
      <w:r w:rsidRPr="00AC525A">
        <w:rPr>
          <w:rFonts w:ascii="TH SarabunPSK" w:hAnsi="TH SarabunPSK" w:cs="TH SarabunPSK"/>
          <w:sz w:val="28"/>
          <w:szCs w:val="28"/>
          <w:u w:val="single"/>
          <w:cs/>
        </w:rPr>
        <w:t>วารสารสังคมศาสตร์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,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ฉบับที่ ๑, </w:t>
      </w:r>
      <w:r w:rsidRPr="0096706A">
        <w:rPr>
          <w:rFonts w:ascii="TH SarabunPSK" w:hAnsi="TH SarabunPSK" w:cs="TH SarabunPSK"/>
          <w:sz w:val="28"/>
          <w:szCs w:val="28"/>
          <w:cs/>
        </w:rPr>
        <w:t>ปีที่ ๔๒</w:t>
      </w:r>
      <w:r>
        <w:rPr>
          <w:rFonts w:ascii="TH SarabunPSK" w:hAnsi="TH SarabunPSK" w:cs="TH SarabunPSK" w:hint="cs"/>
          <w:sz w:val="28"/>
          <w:szCs w:val="28"/>
          <w:cs/>
        </w:rPr>
        <w:t>,</w:t>
      </w:r>
      <w:r w:rsidRPr="0096706A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น.</w:t>
      </w:r>
      <w:r>
        <w:rPr>
          <w:rFonts w:ascii="TH SarabunPSK" w:hAnsi="TH SarabunPSK" w:cs="TH SarabunPSK"/>
          <w:sz w:val="28"/>
          <w:szCs w:val="28"/>
        </w:rPr>
        <w:t>37</w:t>
      </w:r>
      <w:r>
        <w:rPr>
          <w:rFonts w:ascii="TH SarabunPSK" w:hAnsi="TH SarabunPSK" w:cs="TH SarabunPSK" w:hint="cs"/>
          <w:sz w:val="28"/>
          <w:szCs w:val="28"/>
          <w:cs/>
        </w:rPr>
        <w:t>, (</w:t>
      </w:r>
      <w:r w:rsidRPr="0096706A">
        <w:rPr>
          <w:rFonts w:ascii="TH SarabunPSK" w:hAnsi="TH SarabunPSK" w:cs="TH SarabunPSK"/>
          <w:sz w:val="28"/>
          <w:szCs w:val="28"/>
          <w:cs/>
        </w:rPr>
        <w:t>มกราคม-มิถุนายน ๒๕๕๕</w:t>
      </w:r>
      <w:r>
        <w:rPr>
          <w:rFonts w:ascii="TH SarabunPSK" w:hAnsi="TH SarabunPSK" w:cs="TH SarabunPSK" w:hint="cs"/>
          <w:sz w:val="28"/>
          <w:szCs w:val="28"/>
          <w:cs/>
        </w:rPr>
        <w:t>).</w:t>
      </w:r>
    </w:p>
  </w:footnote>
  <w:footnote w:id="11">
    <w:p w14:paraId="408A3576" w14:textId="77777777" w:rsidR="00D06C38" w:rsidRPr="0096706A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96706A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96706A">
        <w:rPr>
          <w:rFonts w:ascii="TH SarabunPSK" w:hAnsi="TH SarabunPSK" w:cs="TH SarabunPSK"/>
          <w:sz w:val="28"/>
          <w:szCs w:val="28"/>
        </w:rPr>
        <w:t xml:space="preserve"> Emmanuel </w:t>
      </w:r>
      <w:proofErr w:type="spellStart"/>
      <w:r w:rsidRPr="0096706A">
        <w:rPr>
          <w:rFonts w:ascii="TH SarabunPSK" w:hAnsi="TH SarabunPSK" w:cs="TH SarabunPSK"/>
          <w:sz w:val="28"/>
          <w:szCs w:val="28"/>
        </w:rPr>
        <w:t>Matambo</w:t>
      </w:r>
      <w:proofErr w:type="spellEnd"/>
      <w:r w:rsidRPr="0096706A">
        <w:rPr>
          <w:rFonts w:ascii="TH SarabunPSK" w:hAnsi="TH SarabunPSK" w:cs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</w:rPr>
        <w:t>“</w:t>
      </w:r>
      <w:r w:rsidRPr="0096706A">
        <w:rPr>
          <w:rFonts w:ascii="TH SarabunPSK" w:hAnsi="TH SarabunPSK" w:cs="TH SarabunPSK"/>
          <w:sz w:val="28"/>
          <w:szCs w:val="28"/>
        </w:rPr>
        <w:t xml:space="preserve">International Relations Theory after the Cold War: China, the Global South and </w:t>
      </w:r>
      <w:proofErr w:type="spellStart"/>
      <w:r w:rsidRPr="0096706A">
        <w:rPr>
          <w:rFonts w:ascii="TH SarabunPSK" w:hAnsi="TH SarabunPSK" w:cs="TH SarabunPSK"/>
          <w:sz w:val="28"/>
          <w:szCs w:val="28"/>
        </w:rPr>
        <w:t>NoN</w:t>
      </w:r>
      <w:proofErr w:type="spellEnd"/>
      <w:r w:rsidRPr="0096706A">
        <w:rPr>
          <w:rFonts w:ascii="TH SarabunPSK" w:hAnsi="TH SarabunPSK" w:cs="TH SarabunPSK"/>
          <w:sz w:val="28"/>
          <w:szCs w:val="28"/>
        </w:rPr>
        <w:t>-state Actor</w:t>
      </w:r>
      <w:r>
        <w:rPr>
          <w:rFonts w:ascii="TH SarabunPSK" w:hAnsi="TH SarabunPSK" w:cs="TH SarabunPSK"/>
          <w:sz w:val="28"/>
          <w:szCs w:val="28"/>
        </w:rPr>
        <w:t>”</w:t>
      </w:r>
      <w:r w:rsidRPr="0096706A">
        <w:rPr>
          <w:rFonts w:ascii="TH SarabunPSK" w:hAnsi="TH SarabunPSK" w:cs="TH SarabunPSK"/>
          <w:sz w:val="28"/>
          <w:szCs w:val="28"/>
        </w:rPr>
        <w:t xml:space="preserve">, </w:t>
      </w:r>
      <w:r w:rsidRPr="00F33A1B">
        <w:rPr>
          <w:rFonts w:ascii="TH SarabunPSK" w:hAnsi="TH SarabunPSK" w:cs="TH SarabunPSK"/>
          <w:sz w:val="28"/>
          <w:szCs w:val="28"/>
          <w:u w:val="single"/>
        </w:rPr>
        <w:t>E-International Relations</w:t>
      </w:r>
      <w:r w:rsidRPr="0096706A">
        <w:rPr>
          <w:rFonts w:ascii="TH SarabunPSK" w:hAnsi="TH SarabunPSK" w:cs="TH SarabunPSK"/>
          <w:sz w:val="28"/>
          <w:szCs w:val="28"/>
        </w:rPr>
        <w:t xml:space="preserve">, </w:t>
      </w:r>
      <w:proofErr w:type="spellStart"/>
      <w:r>
        <w:rPr>
          <w:rFonts w:ascii="TH SarabunPSK" w:hAnsi="TH SarabunPSK" w:cs="TH SarabunPSK"/>
          <w:sz w:val="28"/>
          <w:szCs w:val="28"/>
        </w:rPr>
        <w:t>Retrived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on </w:t>
      </w:r>
      <w:r w:rsidRPr="0096706A">
        <w:rPr>
          <w:rFonts w:ascii="TH SarabunPSK" w:hAnsi="TH SarabunPSK" w:cs="TH SarabunPSK"/>
          <w:sz w:val="28"/>
          <w:szCs w:val="28"/>
        </w:rPr>
        <w:t>December</w:t>
      </w:r>
      <w:r>
        <w:rPr>
          <w:rFonts w:ascii="TH SarabunPSK" w:hAnsi="TH SarabunPSK" w:cs="TH SarabunPSK"/>
          <w:sz w:val="28"/>
          <w:szCs w:val="28"/>
        </w:rPr>
        <w:t xml:space="preserve"> 19,</w:t>
      </w:r>
      <w:r w:rsidRPr="0096706A">
        <w:rPr>
          <w:rFonts w:ascii="TH SarabunPSK" w:hAnsi="TH SarabunPSK" w:cs="TH SarabunPSK"/>
          <w:sz w:val="28"/>
          <w:szCs w:val="28"/>
        </w:rPr>
        <w:t xml:space="preserve"> 2020, </w:t>
      </w:r>
      <w:r>
        <w:rPr>
          <w:rFonts w:ascii="TH SarabunPSK" w:hAnsi="TH SarabunPSK" w:cs="TH SarabunPSK"/>
          <w:sz w:val="28"/>
          <w:szCs w:val="28"/>
        </w:rPr>
        <w:t xml:space="preserve">available </w:t>
      </w:r>
      <w:proofErr w:type="gramStart"/>
      <w:r>
        <w:rPr>
          <w:rFonts w:ascii="TH SarabunPSK" w:hAnsi="TH SarabunPSK" w:cs="TH SarabunPSK"/>
          <w:sz w:val="28"/>
          <w:szCs w:val="28"/>
        </w:rPr>
        <w:t>at :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 </w:t>
      </w:r>
      <w:r w:rsidRPr="0096706A">
        <w:rPr>
          <w:rFonts w:ascii="TH SarabunPSK" w:hAnsi="TH SarabunPSK" w:cs="TH SarabunPSK"/>
          <w:sz w:val="28"/>
          <w:szCs w:val="28"/>
        </w:rPr>
        <w:t>https://www.e-ir.info/2020/04/21/international-relations-theory-after-the-cold-war-china-the-global-south-and-non-state-actors/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12">
    <w:p w14:paraId="1131CD62" w14:textId="77777777" w:rsidR="00D06C38" w:rsidRPr="00B13ED7" w:rsidRDefault="00D06C38" w:rsidP="004359CF">
      <w:pPr>
        <w:pStyle w:val="a3"/>
        <w:rPr>
          <w:rFonts w:ascii="TH SarabunPSK" w:hAnsi="TH SarabunPSK" w:cs="TH SarabunPSK"/>
          <w:sz w:val="28"/>
          <w:szCs w:val="28"/>
        </w:rPr>
      </w:pPr>
      <w:r w:rsidRPr="004359CF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4359CF">
        <w:rPr>
          <w:rFonts w:ascii="TH SarabunPSK" w:hAnsi="TH SarabunPSK" w:cs="TH SarabunPSK"/>
          <w:sz w:val="28"/>
          <w:szCs w:val="28"/>
        </w:rPr>
        <w:t xml:space="preserve"> Emma Thomas, “</w:t>
      </w:r>
      <w:r>
        <w:rPr>
          <w:rFonts w:ascii="TH SarabunPSK" w:hAnsi="TH SarabunPSK" w:cs="TH SarabunPSK"/>
          <w:sz w:val="28"/>
          <w:szCs w:val="28"/>
        </w:rPr>
        <w:t>21</w:t>
      </w:r>
      <w:r w:rsidRPr="0029267F">
        <w:rPr>
          <w:rFonts w:ascii="TH SarabunPSK" w:hAnsi="TH SarabunPSK" w:cs="TH SarabunPSK"/>
          <w:sz w:val="28"/>
          <w:szCs w:val="28"/>
          <w:vertAlign w:val="superscript"/>
        </w:rPr>
        <w:t>st</w:t>
      </w:r>
      <w:r>
        <w:rPr>
          <w:rFonts w:ascii="TH SarabunPSK" w:hAnsi="TH SarabunPSK" w:cs="TH SarabunPSK"/>
          <w:sz w:val="28"/>
          <w:szCs w:val="28"/>
        </w:rPr>
        <w:t xml:space="preserve"> Century Timeline”, </w:t>
      </w:r>
      <w:proofErr w:type="spellStart"/>
      <w:r w:rsidRPr="00EC0A25">
        <w:rPr>
          <w:rFonts w:ascii="TH SarabunPSK" w:hAnsi="TH SarabunPSK" w:cs="TH SarabunPSK"/>
          <w:sz w:val="28"/>
        </w:rPr>
        <w:t>Retrived</w:t>
      </w:r>
      <w:proofErr w:type="spellEnd"/>
      <w:r w:rsidRPr="00EC0A25">
        <w:rPr>
          <w:rFonts w:ascii="TH SarabunPSK" w:hAnsi="TH SarabunPSK" w:cs="TH SarabunPSK"/>
          <w:sz w:val="28"/>
        </w:rPr>
        <w:t xml:space="preserve"> on 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>
        <w:rPr>
          <w:rFonts w:ascii="TH SarabunPSK" w:hAnsi="TH SarabunPSK" w:cs="TH SarabunPSK"/>
          <w:sz w:val="28"/>
        </w:rPr>
        <w:t xml:space="preserve">, available </w:t>
      </w:r>
      <w:proofErr w:type="gramStart"/>
      <w:r>
        <w:rPr>
          <w:rFonts w:ascii="TH SarabunPSK" w:hAnsi="TH SarabunPSK" w:cs="TH SarabunPSK"/>
          <w:sz w:val="28"/>
        </w:rPr>
        <w:t>at :</w:t>
      </w:r>
      <w:proofErr w:type="gramEnd"/>
      <w:r w:rsidRPr="00EC0A25">
        <w:rPr>
          <w:rFonts w:ascii="TH SarabunPSK" w:hAnsi="TH SarabunPSK" w:cs="TH SarabunPSK"/>
          <w:sz w:val="28"/>
        </w:rPr>
        <w:t xml:space="preserve"> </w:t>
      </w:r>
      <w:r w:rsidRPr="004359CF">
        <w:rPr>
          <w:rFonts w:ascii="TH SarabunPSK" w:hAnsi="TH SarabunPSK" w:cs="TH SarabunPSK"/>
          <w:sz w:val="28"/>
          <w:szCs w:val="28"/>
        </w:rPr>
        <w:t>https://www.sutori.com/story/21st-</w:t>
      </w:r>
      <w:r w:rsidRPr="00B13ED7">
        <w:rPr>
          <w:rFonts w:ascii="TH SarabunPSK" w:hAnsi="TH SarabunPSK" w:cs="TH SarabunPSK"/>
          <w:sz w:val="28"/>
          <w:szCs w:val="28"/>
        </w:rPr>
        <w:t>century-timeline--uyZcN8SsJoyfzYJ39yvXKmDr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13">
    <w:p w14:paraId="3EA0D017" w14:textId="77777777" w:rsidR="00D06C38" w:rsidRPr="00EC0A25" w:rsidRDefault="00D06C38" w:rsidP="00F437D1">
      <w:pPr>
        <w:spacing w:after="0"/>
        <w:rPr>
          <w:rFonts w:ascii="TH SarabunPSK" w:hAnsi="TH SarabunPSK" w:cs="TH SarabunPSK"/>
          <w:sz w:val="28"/>
          <w:cs/>
        </w:rPr>
      </w:pPr>
      <w:r w:rsidRPr="00EC0A25">
        <w:rPr>
          <w:rStyle w:val="a5"/>
          <w:rFonts w:ascii="TH SarabunPSK" w:hAnsi="TH SarabunPSK" w:cs="TH SarabunPSK"/>
          <w:b/>
          <w:bCs/>
          <w:sz w:val="28"/>
          <w:szCs w:val="28"/>
        </w:rPr>
        <w:footnoteRef/>
      </w:r>
      <w:r w:rsidRPr="00EC0A25">
        <w:rPr>
          <w:rFonts w:ascii="TH SarabunPSK" w:hAnsi="TH SarabunPSK" w:cs="TH SarabunPSK"/>
          <w:sz w:val="28"/>
        </w:rPr>
        <w:t xml:space="preserve"> White house, “</w:t>
      </w:r>
      <w:r w:rsidRPr="00EC0A25">
        <w:rPr>
          <w:rFonts w:ascii="TH SarabunPSK" w:hAnsi="TH SarabunPSK" w:cs="TH SarabunPSK"/>
          <w:color w:val="2E2B2A"/>
          <w:sz w:val="28"/>
        </w:rPr>
        <w:t>United States of America, The Death of Osama bin Laden”</w:t>
      </w:r>
      <w:r w:rsidRPr="00EC0A25">
        <w:rPr>
          <w:rFonts w:ascii="TH SarabunPSK" w:hAnsi="TH SarabunPSK" w:cs="TH SarabunPSK"/>
          <w:sz w:val="28"/>
        </w:rPr>
        <w:t xml:space="preserve"> </w:t>
      </w:r>
      <w:proofErr w:type="spellStart"/>
      <w:r w:rsidRPr="00EC0A25">
        <w:rPr>
          <w:rFonts w:ascii="TH SarabunPSK" w:hAnsi="TH SarabunPSK" w:cs="TH SarabunPSK"/>
          <w:sz w:val="28"/>
        </w:rPr>
        <w:t>Retrived</w:t>
      </w:r>
      <w:proofErr w:type="spellEnd"/>
      <w:r w:rsidRPr="00EC0A25">
        <w:rPr>
          <w:rFonts w:ascii="TH SarabunPSK" w:hAnsi="TH SarabunPSK" w:cs="TH SarabunPSK"/>
          <w:sz w:val="28"/>
        </w:rPr>
        <w:t xml:space="preserve"> on 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>
        <w:rPr>
          <w:rFonts w:ascii="TH SarabunPSK" w:hAnsi="TH SarabunPSK" w:cs="TH SarabunPSK"/>
          <w:sz w:val="28"/>
        </w:rPr>
        <w:t xml:space="preserve">, available </w:t>
      </w:r>
      <w:proofErr w:type="gramStart"/>
      <w:r>
        <w:rPr>
          <w:rFonts w:ascii="TH SarabunPSK" w:hAnsi="TH SarabunPSK" w:cs="TH SarabunPSK"/>
          <w:sz w:val="28"/>
        </w:rPr>
        <w:t>at :</w:t>
      </w:r>
      <w:proofErr w:type="gramEnd"/>
      <w:r w:rsidRPr="00EC0A25">
        <w:rPr>
          <w:rFonts w:ascii="TH SarabunPSK" w:hAnsi="TH SarabunPSK" w:cs="TH SarabunPSK"/>
          <w:sz w:val="28"/>
        </w:rPr>
        <w:t xml:space="preserve"> https://casebook.icrc.org/case-study/united-states-america-death-osama-bin-laden.</w:t>
      </w:r>
    </w:p>
  </w:footnote>
  <w:footnote w:id="14">
    <w:p w14:paraId="3A5BD1A1" w14:textId="77777777" w:rsidR="00D06C38" w:rsidRPr="00F13135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F13135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Richard Jackson, “War on terrorism”, </w:t>
      </w:r>
      <w:proofErr w:type="spellStart"/>
      <w:r>
        <w:rPr>
          <w:rFonts w:ascii="TH SarabunPSK" w:hAnsi="TH SarabunPSK" w:cs="TH SarabunPSK"/>
          <w:sz w:val="28"/>
          <w:szCs w:val="28"/>
        </w:rPr>
        <w:t>Retrived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>
        <w:rPr>
          <w:rFonts w:ascii="TH SarabunPSK" w:hAnsi="TH SarabunPSK" w:cs="TH SarabunPSK"/>
          <w:sz w:val="28"/>
          <w:szCs w:val="28"/>
        </w:rPr>
        <w:t xml:space="preserve">, available </w:t>
      </w:r>
      <w:proofErr w:type="gramStart"/>
      <w:r>
        <w:rPr>
          <w:rFonts w:ascii="TH SarabunPSK" w:hAnsi="TH SarabunPSK" w:cs="TH SarabunPSK"/>
          <w:sz w:val="28"/>
          <w:szCs w:val="28"/>
        </w:rPr>
        <w:t>at :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 </w:t>
      </w:r>
      <w:r w:rsidRPr="00D817A3">
        <w:rPr>
          <w:rFonts w:ascii="TH SarabunPSK" w:hAnsi="TH SarabunPSK" w:cs="TH SarabunPSK"/>
          <w:sz w:val="28"/>
          <w:szCs w:val="28"/>
        </w:rPr>
        <w:t>https://www.britannica.com/topic/war-on-terrorism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15">
    <w:p w14:paraId="6F85EE11" w14:textId="77777777" w:rsidR="00D06C38" w:rsidRPr="00735C58" w:rsidRDefault="00D06C38" w:rsidP="000B1644">
      <w:pPr>
        <w:spacing w:after="0"/>
        <w:rPr>
          <w:rFonts w:ascii="TH SarabunPSK" w:hAnsi="TH SarabunPSK" w:cs="TH SarabunPSK"/>
          <w:sz w:val="28"/>
          <w:cs/>
        </w:rPr>
      </w:pPr>
      <w:r w:rsidRPr="00735C58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735C58">
        <w:rPr>
          <w:rFonts w:ascii="TH SarabunPSK" w:hAnsi="TH SarabunPSK" w:cs="TH SarabunPSK"/>
          <w:sz w:val="28"/>
        </w:rPr>
        <w:t xml:space="preserve"> Wilson center, “</w:t>
      </w:r>
      <w:r w:rsidRPr="00735C58">
        <w:rPr>
          <w:rFonts w:ascii="TH SarabunPSK" w:hAnsi="TH SarabunPSK" w:cs="TH SarabunPSK"/>
          <w:color w:val="1C1B21"/>
          <w:sz w:val="28"/>
        </w:rPr>
        <w:t>Timeline: the Rise, Spread, and Fall of the Islamic State”</w:t>
      </w:r>
      <w:r w:rsidRPr="00735C58">
        <w:rPr>
          <w:rFonts w:ascii="TH SarabunPSK" w:hAnsi="TH SarabunPSK" w:cs="TH SarabunPSK"/>
          <w:sz w:val="28"/>
        </w:rPr>
        <w:t xml:space="preserve"> </w:t>
      </w:r>
      <w:proofErr w:type="spellStart"/>
      <w:r w:rsidRPr="00735C58">
        <w:rPr>
          <w:rFonts w:ascii="TH SarabunPSK" w:hAnsi="TH SarabunPSK" w:cs="TH SarabunPSK"/>
          <w:sz w:val="28"/>
        </w:rPr>
        <w:t>Retrived</w:t>
      </w:r>
      <w:proofErr w:type="spellEnd"/>
      <w:r w:rsidRPr="00735C58">
        <w:rPr>
          <w:rFonts w:ascii="TH SarabunPSK" w:hAnsi="TH SarabunPSK" w:cs="TH SarabunPSK"/>
          <w:sz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735C58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735C58">
        <w:rPr>
          <w:rFonts w:ascii="TH SarabunPSK" w:hAnsi="TH SarabunPSK" w:cs="TH SarabunPSK"/>
          <w:sz w:val="28"/>
        </w:rPr>
        <w:t>at :</w:t>
      </w:r>
      <w:proofErr w:type="gramEnd"/>
      <w:r w:rsidRPr="00735C58">
        <w:rPr>
          <w:rFonts w:ascii="TH SarabunPSK" w:hAnsi="TH SarabunPSK" w:cs="TH SarabunPSK"/>
          <w:sz w:val="28"/>
        </w:rPr>
        <w:t xml:space="preserve"> https://www.wilsoncenter.org/article/timeline-the-rise-spread-and-fall-the-islamic-state.</w:t>
      </w:r>
    </w:p>
  </w:footnote>
  <w:footnote w:id="16">
    <w:p w14:paraId="000B078D" w14:textId="77777777" w:rsidR="00D06C38" w:rsidRPr="00B478CB" w:rsidRDefault="00D06C38" w:rsidP="00B478CB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A452EF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A452EF">
        <w:rPr>
          <w:rFonts w:ascii="TH SarabunPSK" w:hAnsi="TH SarabunPSK" w:cs="TH SarabunPSK"/>
          <w:sz w:val="28"/>
          <w:szCs w:val="28"/>
        </w:rPr>
        <w:t xml:space="preserve"> </w:t>
      </w:r>
      <w:r w:rsidRPr="00A452EF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The Editors of </w:t>
      </w:r>
      <w:proofErr w:type="spellStart"/>
      <w:r w:rsidRPr="00A452EF">
        <w:rPr>
          <w:rFonts w:ascii="TH SarabunPSK" w:hAnsi="TH SarabunPSK" w:cs="TH SarabunPSK"/>
          <w:sz w:val="28"/>
          <w:szCs w:val="28"/>
          <w:shd w:val="clear" w:color="auto" w:fill="FFFFFF"/>
        </w:rPr>
        <w:t>Encyclopaedia</w:t>
      </w:r>
      <w:proofErr w:type="spellEnd"/>
      <w:r w:rsidRPr="00A452EF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 Britannica</w:t>
      </w:r>
      <w:r w:rsidRPr="00A452EF">
        <w:rPr>
          <w:rFonts w:ascii="TH SarabunPSK" w:hAnsi="TH SarabunPSK" w:cs="TH SarabunPSK"/>
          <w:sz w:val="28"/>
          <w:szCs w:val="28"/>
        </w:rPr>
        <w:t xml:space="preserve">, “Iraq War”, </w:t>
      </w:r>
      <w:proofErr w:type="spellStart"/>
      <w:r w:rsidRPr="00A452EF">
        <w:rPr>
          <w:rFonts w:ascii="TH SarabunPSK" w:hAnsi="TH SarabunPSK" w:cs="TH SarabunPSK"/>
          <w:sz w:val="28"/>
          <w:szCs w:val="28"/>
        </w:rPr>
        <w:t>Retrived</w:t>
      </w:r>
      <w:proofErr w:type="spellEnd"/>
      <w:r w:rsidRPr="00A452EF">
        <w:rPr>
          <w:rFonts w:ascii="TH SarabunPSK" w:hAnsi="TH SarabunPSK" w:cs="TH SarabunPSK"/>
          <w:sz w:val="28"/>
          <w:szCs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A452EF">
        <w:rPr>
          <w:rFonts w:ascii="TH SarabunPSK" w:hAnsi="TH SarabunPSK" w:cs="TH SarabunPSK"/>
          <w:sz w:val="28"/>
          <w:szCs w:val="28"/>
        </w:rPr>
        <w:t xml:space="preserve">, available </w:t>
      </w:r>
      <w:proofErr w:type="gramStart"/>
      <w:r w:rsidRPr="00A452EF">
        <w:rPr>
          <w:rFonts w:ascii="TH SarabunPSK" w:hAnsi="TH SarabunPSK" w:cs="TH SarabunPSK"/>
          <w:sz w:val="28"/>
          <w:szCs w:val="28"/>
        </w:rPr>
        <w:t>at :</w:t>
      </w:r>
      <w:proofErr w:type="gramEnd"/>
      <w:r w:rsidRPr="00735C58">
        <w:rPr>
          <w:rFonts w:ascii="TH SarabunPSK" w:hAnsi="TH SarabunPSK" w:cs="TH SarabunPSK"/>
          <w:sz w:val="28"/>
          <w:szCs w:val="28"/>
        </w:rPr>
        <w:t xml:space="preserve"> </w:t>
      </w:r>
      <w:r w:rsidRPr="00B478CB">
        <w:rPr>
          <w:rFonts w:ascii="TH SarabunPSK" w:hAnsi="TH SarabunPSK" w:cs="TH SarabunPSK"/>
          <w:sz w:val="28"/>
          <w:szCs w:val="28"/>
        </w:rPr>
        <w:t>https://www.britannica.co</w:t>
      </w:r>
      <w:r>
        <w:rPr>
          <w:rFonts w:ascii="TH SarabunPSK" w:hAnsi="TH SarabunPSK" w:cs="TH SarabunPSK"/>
          <w:sz w:val="28"/>
          <w:szCs w:val="28"/>
        </w:rPr>
        <w:t>m/event/Iraq-War.</w:t>
      </w:r>
    </w:p>
  </w:footnote>
  <w:footnote w:id="17">
    <w:p w14:paraId="422D6BFD" w14:textId="77777777" w:rsidR="00D06C38" w:rsidRPr="00A452EF" w:rsidRDefault="00D06C38" w:rsidP="00A452EF">
      <w:pPr>
        <w:spacing w:after="0"/>
        <w:rPr>
          <w:rFonts w:ascii="TH SarabunPSK" w:hAnsi="TH SarabunPSK" w:cs="TH SarabunPSK"/>
          <w:sz w:val="28"/>
        </w:rPr>
      </w:pPr>
      <w:r w:rsidRPr="00A452EF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A452EF">
        <w:rPr>
          <w:rFonts w:ascii="TH SarabunPSK" w:hAnsi="TH SarabunPSK" w:cs="TH SarabunPSK"/>
          <w:sz w:val="28"/>
        </w:rPr>
        <w:t xml:space="preserve"> _, “Death Of A Dictator: 10 Years Since Saddam Hussein's Execution” </w:t>
      </w:r>
      <w:proofErr w:type="spellStart"/>
      <w:r w:rsidRPr="00A452EF">
        <w:rPr>
          <w:rFonts w:ascii="TH SarabunPSK" w:hAnsi="TH SarabunPSK" w:cs="TH SarabunPSK"/>
          <w:sz w:val="28"/>
        </w:rPr>
        <w:t>Retrived</w:t>
      </w:r>
      <w:proofErr w:type="spellEnd"/>
      <w:r w:rsidRPr="00A452EF">
        <w:rPr>
          <w:rFonts w:ascii="TH SarabunPSK" w:hAnsi="TH SarabunPSK" w:cs="TH SarabunPSK"/>
          <w:sz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A452EF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A452EF">
        <w:rPr>
          <w:rFonts w:ascii="TH SarabunPSK" w:hAnsi="TH SarabunPSK" w:cs="TH SarabunPSK"/>
          <w:sz w:val="28"/>
        </w:rPr>
        <w:t>at :</w:t>
      </w:r>
      <w:proofErr w:type="gramEnd"/>
      <w:r w:rsidRPr="00A452EF">
        <w:rPr>
          <w:rFonts w:ascii="TH SarabunPSK" w:hAnsi="TH SarabunPSK" w:cs="TH SarabunPSK"/>
          <w:sz w:val="28"/>
        </w:rPr>
        <w:t xml:space="preserve"> https://www.rferl.org/a/ten-years-since-saddam-husseins-execution/1830532.html.</w:t>
      </w:r>
    </w:p>
  </w:footnote>
  <w:footnote w:id="18">
    <w:p w14:paraId="6394927D" w14:textId="77777777" w:rsidR="00D06C38" w:rsidRPr="00BE7349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8115D4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115D4">
        <w:rPr>
          <w:rFonts w:ascii="TH SarabunPSK" w:hAnsi="TH SarabunPSK" w:cs="TH SarabunPSK"/>
          <w:sz w:val="28"/>
          <w:szCs w:val="28"/>
        </w:rPr>
        <w:t xml:space="preserve"> </w:t>
      </w:r>
      <w:r w:rsidRPr="008115D4">
        <w:rPr>
          <w:rFonts w:ascii="TH SarabunPSK" w:hAnsi="TH SarabunPSK" w:cs="TH SarabunPSK"/>
          <w:sz w:val="28"/>
          <w:szCs w:val="28"/>
          <w:bdr w:val="none" w:sz="0" w:space="0" w:color="auto" w:frame="1"/>
          <w:shd w:val="clear" w:color="auto" w:fill="FFFFFF"/>
        </w:rPr>
        <w:t>Kelsey Davenport</w:t>
      </w:r>
      <w:r w:rsidRPr="008115D4">
        <w:rPr>
          <w:rFonts w:ascii="TH SarabunPSK" w:hAnsi="TH SarabunPSK" w:cs="TH SarabunPSK"/>
          <w:sz w:val="28"/>
          <w:szCs w:val="28"/>
        </w:rPr>
        <w:t>, “</w:t>
      </w:r>
      <w:r w:rsidRPr="008115D4">
        <w:rPr>
          <w:rFonts w:ascii="TH SarabunPSK" w:hAnsi="TH SarabunPSK" w:cs="TH SarabunPSK"/>
          <w:sz w:val="28"/>
          <w:szCs w:val="28"/>
          <w:shd w:val="clear" w:color="auto" w:fill="FFFFFF"/>
        </w:rPr>
        <w:t>Chronology of U.S.-North Korean Nuclear and Missile Diplomacy</w:t>
      </w:r>
      <w:r w:rsidRPr="008115D4">
        <w:rPr>
          <w:rFonts w:ascii="TH SarabunPSK" w:hAnsi="TH SarabunPSK" w:cs="TH SarabunPSK"/>
          <w:sz w:val="28"/>
          <w:szCs w:val="28"/>
        </w:rPr>
        <w:t xml:space="preserve">”, </w:t>
      </w:r>
      <w:proofErr w:type="spellStart"/>
      <w:r w:rsidRPr="008115D4">
        <w:rPr>
          <w:rFonts w:ascii="TH SarabunPSK" w:hAnsi="TH SarabunPSK" w:cs="TH SarabunPSK"/>
          <w:sz w:val="28"/>
          <w:szCs w:val="28"/>
        </w:rPr>
        <w:t>Retrived</w:t>
      </w:r>
      <w:proofErr w:type="spellEnd"/>
      <w:r w:rsidRPr="008115D4">
        <w:rPr>
          <w:rFonts w:ascii="TH SarabunPSK" w:hAnsi="TH SarabunPSK" w:cs="TH SarabunPSK"/>
          <w:sz w:val="28"/>
          <w:szCs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A452EF">
        <w:rPr>
          <w:rFonts w:ascii="TH SarabunPSK" w:hAnsi="TH SarabunPSK" w:cs="TH SarabunPSK"/>
          <w:sz w:val="28"/>
          <w:szCs w:val="28"/>
        </w:rPr>
        <w:t xml:space="preserve">, available </w:t>
      </w:r>
      <w:proofErr w:type="gramStart"/>
      <w:r w:rsidRPr="00A452EF">
        <w:rPr>
          <w:rFonts w:ascii="TH SarabunPSK" w:hAnsi="TH SarabunPSK" w:cs="TH SarabunPSK"/>
          <w:sz w:val="28"/>
          <w:szCs w:val="28"/>
        </w:rPr>
        <w:t>at :</w:t>
      </w:r>
      <w:proofErr w:type="gramEnd"/>
      <w:r w:rsidRPr="00A452EF">
        <w:rPr>
          <w:rFonts w:ascii="TH SarabunPSK" w:hAnsi="TH SarabunPSK" w:cs="TH SarabunPSK"/>
          <w:sz w:val="28"/>
          <w:szCs w:val="28"/>
        </w:rPr>
        <w:t xml:space="preserve"> </w:t>
      </w:r>
      <w:r w:rsidRPr="00BE7349">
        <w:rPr>
          <w:rFonts w:ascii="TH SarabunPSK" w:hAnsi="TH SarabunPSK" w:cs="TH SarabunPSK"/>
          <w:sz w:val="28"/>
          <w:szCs w:val="28"/>
        </w:rPr>
        <w:t>https://www.armscontrol.org/factsheets/dprkchron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19">
    <w:p w14:paraId="55C4BB1F" w14:textId="77777777" w:rsidR="00D06C38" w:rsidRPr="00CC6D65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CC6D65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CC6D65">
        <w:rPr>
          <w:rFonts w:ascii="TH SarabunPSK" w:hAnsi="TH SarabunPSK" w:cs="TH SarabunPSK"/>
          <w:sz w:val="28"/>
          <w:szCs w:val="28"/>
        </w:rPr>
        <w:t xml:space="preserve"> </w:t>
      </w:r>
      <w:r w:rsidRPr="00A452EF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The Editors of </w:t>
      </w:r>
      <w:proofErr w:type="spellStart"/>
      <w:r w:rsidRPr="00A452EF">
        <w:rPr>
          <w:rFonts w:ascii="TH SarabunPSK" w:hAnsi="TH SarabunPSK" w:cs="TH SarabunPSK"/>
          <w:sz w:val="28"/>
          <w:szCs w:val="28"/>
          <w:shd w:val="clear" w:color="auto" w:fill="FFFFFF"/>
        </w:rPr>
        <w:t>Encyclopaedia</w:t>
      </w:r>
      <w:proofErr w:type="spellEnd"/>
      <w:r w:rsidRPr="00A452EF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 Britannica</w:t>
      </w:r>
      <w:r w:rsidRPr="00A452EF">
        <w:rPr>
          <w:rFonts w:ascii="TH SarabunPSK" w:hAnsi="TH SarabunPSK" w:cs="TH SarabunPSK"/>
          <w:sz w:val="28"/>
          <w:szCs w:val="28"/>
        </w:rPr>
        <w:t>, “</w:t>
      </w:r>
      <w:r>
        <w:rPr>
          <w:rFonts w:ascii="TH SarabunPSK" w:hAnsi="TH SarabunPSK" w:cs="TH SarabunPSK"/>
          <w:sz w:val="28"/>
          <w:szCs w:val="28"/>
        </w:rPr>
        <w:t>The crisis in Crimea and eastern Ukraine</w:t>
      </w:r>
      <w:r w:rsidRPr="00A452EF">
        <w:rPr>
          <w:rFonts w:ascii="TH SarabunPSK" w:hAnsi="TH SarabunPSK" w:cs="TH SarabunPSK"/>
          <w:sz w:val="28"/>
          <w:szCs w:val="28"/>
        </w:rPr>
        <w:t xml:space="preserve">”, </w:t>
      </w:r>
      <w:proofErr w:type="spellStart"/>
      <w:r w:rsidRPr="008115D4">
        <w:rPr>
          <w:rFonts w:ascii="TH SarabunPSK" w:hAnsi="TH SarabunPSK" w:cs="TH SarabunPSK"/>
          <w:sz w:val="28"/>
          <w:szCs w:val="28"/>
        </w:rPr>
        <w:t>Retrived</w:t>
      </w:r>
      <w:proofErr w:type="spellEnd"/>
      <w:r w:rsidRPr="008115D4">
        <w:rPr>
          <w:rFonts w:ascii="TH SarabunPSK" w:hAnsi="TH SarabunPSK" w:cs="TH SarabunPSK"/>
          <w:sz w:val="28"/>
          <w:szCs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A452EF">
        <w:rPr>
          <w:rFonts w:ascii="TH SarabunPSK" w:hAnsi="TH SarabunPSK" w:cs="TH SarabunPSK"/>
          <w:sz w:val="28"/>
          <w:szCs w:val="28"/>
        </w:rPr>
        <w:t xml:space="preserve">, available </w:t>
      </w:r>
      <w:proofErr w:type="gramStart"/>
      <w:r w:rsidRPr="00A452EF">
        <w:rPr>
          <w:rFonts w:ascii="TH SarabunPSK" w:hAnsi="TH SarabunPSK" w:cs="TH SarabunPSK"/>
          <w:sz w:val="28"/>
          <w:szCs w:val="28"/>
        </w:rPr>
        <w:t>at :</w:t>
      </w:r>
      <w:proofErr w:type="gramEnd"/>
      <w:r w:rsidRPr="00A452EF">
        <w:rPr>
          <w:rFonts w:ascii="TH SarabunPSK" w:hAnsi="TH SarabunPSK" w:cs="TH SarabunPSK"/>
          <w:sz w:val="28"/>
          <w:szCs w:val="28"/>
        </w:rPr>
        <w:t xml:space="preserve"> </w:t>
      </w:r>
      <w:r w:rsidRPr="00CC6D65">
        <w:rPr>
          <w:rFonts w:ascii="TH SarabunPSK" w:hAnsi="TH SarabunPSK" w:cs="TH SarabunPSK"/>
          <w:sz w:val="28"/>
          <w:szCs w:val="28"/>
        </w:rPr>
        <w:t>https://www.britannica./place/Ukraine/The-crisis-in-Crimea-and-eastern-Ukraine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20">
    <w:p w14:paraId="774B7BCF" w14:textId="77777777" w:rsidR="00D06C38" w:rsidRPr="007D2947" w:rsidRDefault="00D06C38" w:rsidP="00647D69">
      <w:pPr>
        <w:spacing w:after="0" w:line="240" w:lineRule="auto"/>
        <w:rPr>
          <w:rFonts w:ascii="TH SarabunPSK" w:hAnsi="TH SarabunPSK" w:cs="TH SarabunPSK"/>
          <w:sz w:val="28"/>
        </w:rPr>
      </w:pPr>
      <w:r w:rsidRPr="007D2947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7D2947">
        <w:rPr>
          <w:rFonts w:ascii="TH SarabunPSK" w:hAnsi="TH SarabunPSK" w:cs="TH SarabunPSK"/>
          <w:sz w:val="28"/>
        </w:rPr>
        <w:t xml:space="preserve"> Jeffery </w:t>
      </w:r>
      <w:proofErr w:type="spellStart"/>
      <w:r w:rsidRPr="007D2947">
        <w:rPr>
          <w:rFonts w:ascii="TH SarabunPSK" w:hAnsi="TH SarabunPSK" w:cs="TH SarabunPSK"/>
          <w:sz w:val="28"/>
        </w:rPr>
        <w:t>A.Bader</w:t>
      </w:r>
      <w:proofErr w:type="spellEnd"/>
      <w:r w:rsidRPr="007D2947">
        <w:rPr>
          <w:rFonts w:ascii="TH SarabunPSK" w:hAnsi="TH SarabunPSK" w:cs="TH SarabunPSK"/>
          <w:sz w:val="28"/>
        </w:rPr>
        <w:t xml:space="preserve">, “The U.S. and China’s Nine-Dash Line Ending the Ambiguity”, </w:t>
      </w:r>
      <w:proofErr w:type="spellStart"/>
      <w:r w:rsidRPr="007D2947">
        <w:rPr>
          <w:rFonts w:ascii="TH SarabunPSK" w:hAnsi="TH SarabunPSK" w:cs="TH SarabunPSK"/>
          <w:sz w:val="28"/>
        </w:rPr>
        <w:t>Retrived</w:t>
      </w:r>
      <w:proofErr w:type="spellEnd"/>
      <w:r w:rsidRPr="007D2947">
        <w:rPr>
          <w:rFonts w:ascii="TH SarabunPSK" w:hAnsi="TH SarabunPSK" w:cs="TH SarabunPSK"/>
          <w:sz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7D2947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7D2947">
        <w:rPr>
          <w:rFonts w:ascii="TH SarabunPSK" w:hAnsi="TH SarabunPSK" w:cs="TH SarabunPSK"/>
          <w:sz w:val="28"/>
        </w:rPr>
        <w:t>at :</w:t>
      </w:r>
      <w:proofErr w:type="gramEnd"/>
      <w:r w:rsidRPr="007D2947">
        <w:rPr>
          <w:rFonts w:ascii="TH SarabunPSK" w:hAnsi="TH SarabunPSK" w:cs="TH SarabunPSK"/>
          <w:sz w:val="28"/>
        </w:rPr>
        <w:t xml:space="preserve"> </w:t>
      </w:r>
      <w:r w:rsidRPr="007D2947">
        <w:rPr>
          <w:rFonts w:ascii="TH SarabunPSK" w:hAnsi="TH SarabunPSK" w:cs="TH SarabunPSK"/>
          <w:color w:val="000000" w:themeColor="text1"/>
          <w:sz w:val="28"/>
        </w:rPr>
        <w:t>https://www.brookings.edu/opinions/the-u-s-and-chinas-nine-dash-line-ending-the-ambiguity/</w:t>
      </w:r>
      <w:r w:rsidRPr="007D2947">
        <w:rPr>
          <w:rFonts w:ascii="TH SarabunPSK" w:hAnsi="TH SarabunPSK" w:cs="TH SarabunPSK"/>
          <w:sz w:val="28"/>
        </w:rPr>
        <w:t>.</w:t>
      </w:r>
    </w:p>
  </w:footnote>
  <w:footnote w:id="21">
    <w:p w14:paraId="25D9B574" w14:textId="77777777" w:rsidR="00D06C38" w:rsidRPr="007D2947" w:rsidRDefault="00D06C38" w:rsidP="007D2947">
      <w:pPr>
        <w:spacing w:after="0"/>
        <w:rPr>
          <w:rFonts w:ascii="TH SarabunPSK" w:hAnsi="TH SarabunPSK" w:cs="TH SarabunPSK"/>
          <w:sz w:val="28"/>
        </w:rPr>
      </w:pPr>
      <w:r w:rsidRPr="007D2947">
        <w:rPr>
          <w:rFonts w:ascii="TH SarabunPSK" w:hAnsi="TH SarabunPSK" w:cs="TH SarabunPSK"/>
          <w:sz w:val="28"/>
        </w:rPr>
        <w:footnoteRef/>
      </w:r>
      <w:r w:rsidRPr="007D2947">
        <w:rPr>
          <w:rFonts w:ascii="TH SarabunPSK" w:hAnsi="TH SarabunPSK" w:cs="TH SarabunPSK"/>
          <w:sz w:val="28"/>
        </w:rPr>
        <w:t xml:space="preserve"> Olli </w:t>
      </w:r>
      <w:proofErr w:type="spellStart"/>
      <w:r w:rsidRPr="007D2947">
        <w:rPr>
          <w:rFonts w:ascii="TH SarabunPSK" w:hAnsi="TH SarabunPSK" w:cs="TH SarabunPSK"/>
          <w:sz w:val="28"/>
        </w:rPr>
        <w:t>Pekka</w:t>
      </w:r>
      <w:proofErr w:type="spellEnd"/>
      <w:r w:rsidRPr="007D2947">
        <w:rPr>
          <w:rFonts w:ascii="TH SarabunPSK" w:hAnsi="TH SarabunPSK" w:cs="TH SarabunPSK"/>
          <w:sz w:val="28"/>
        </w:rPr>
        <w:t xml:space="preserve"> </w:t>
      </w:r>
      <w:proofErr w:type="spellStart"/>
      <w:r w:rsidRPr="007D2947">
        <w:rPr>
          <w:rFonts w:ascii="TH SarabunPSK" w:hAnsi="TH SarabunPSK" w:cs="TH SarabunPSK"/>
          <w:sz w:val="28"/>
        </w:rPr>
        <w:t>Suorsa</w:t>
      </w:r>
      <w:proofErr w:type="spellEnd"/>
      <w:r w:rsidRPr="007D2947">
        <w:rPr>
          <w:rFonts w:ascii="TH SarabunPSK" w:hAnsi="TH SarabunPSK" w:cs="TH SarabunPSK"/>
          <w:sz w:val="28"/>
        </w:rPr>
        <w:t xml:space="preserve">, </w:t>
      </w:r>
      <w:r w:rsidRPr="007D2947">
        <w:rPr>
          <w:rFonts w:ascii="TH SarabunPSK" w:hAnsi="TH SarabunPSK" w:cs="TH SarabunPSK"/>
          <w:sz w:val="28"/>
          <w:cs/>
        </w:rPr>
        <w:t>“</w:t>
      </w:r>
      <w:r w:rsidRPr="007D2947">
        <w:rPr>
          <w:rFonts w:ascii="TH SarabunPSK" w:hAnsi="TH SarabunPSK" w:cs="TH SarabunPSK"/>
          <w:sz w:val="28"/>
        </w:rPr>
        <w:t xml:space="preserve">China’s Artificial Islands in South China Sea: Extended Forward Presence” </w:t>
      </w:r>
      <w:proofErr w:type="spellStart"/>
      <w:r w:rsidRPr="007D2947">
        <w:rPr>
          <w:rFonts w:ascii="TH SarabunPSK" w:hAnsi="TH SarabunPSK" w:cs="TH SarabunPSK"/>
          <w:sz w:val="28"/>
        </w:rPr>
        <w:t>Retrived</w:t>
      </w:r>
      <w:proofErr w:type="spellEnd"/>
      <w:r w:rsidRPr="007D2947">
        <w:rPr>
          <w:rFonts w:ascii="TH SarabunPSK" w:hAnsi="TH SarabunPSK" w:cs="TH SarabunPSK"/>
          <w:sz w:val="28"/>
        </w:rPr>
        <w:t xml:space="preserve"> on </w:t>
      </w:r>
      <w:r w:rsidRPr="00EC0A25">
        <w:rPr>
          <w:rFonts w:ascii="TH SarabunPSK" w:hAnsi="TH SarabunPSK" w:cs="TH SarabunPSK"/>
          <w:sz w:val="28"/>
        </w:rPr>
        <w:t>December</w:t>
      </w:r>
      <w:r>
        <w:rPr>
          <w:rFonts w:ascii="TH SarabunPSK" w:hAnsi="TH SarabunPSK" w:cs="TH SarabunPSK"/>
          <w:sz w:val="28"/>
        </w:rPr>
        <w:t xml:space="preserve"> 20,</w:t>
      </w:r>
      <w:r w:rsidRPr="00EC0A25">
        <w:rPr>
          <w:rFonts w:ascii="TH SarabunPSK" w:hAnsi="TH SarabunPSK" w:cs="TH SarabunPSK"/>
          <w:sz w:val="28"/>
        </w:rPr>
        <w:t xml:space="preserve"> 2020</w:t>
      </w:r>
      <w:r w:rsidRPr="007D2947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7D2947">
        <w:rPr>
          <w:rFonts w:ascii="TH SarabunPSK" w:hAnsi="TH SarabunPSK" w:cs="TH SarabunPSK"/>
          <w:sz w:val="28"/>
        </w:rPr>
        <w:t>at :</w:t>
      </w:r>
      <w:proofErr w:type="gramEnd"/>
      <w:r w:rsidRPr="007D2947">
        <w:rPr>
          <w:rFonts w:ascii="TH SarabunPSK" w:hAnsi="TH SarabunPSK" w:cs="TH SarabunPSK"/>
          <w:sz w:val="28"/>
        </w:rPr>
        <w:t xml:space="preserve"> </w:t>
      </w:r>
      <w:r w:rsidRPr="003C4261">
        <w:rPr>
          <w:rFonts w:ascii="TH SarabunPSK" w:hAnsi="TH SarabunPSK" w:cs="TH SarabunPSK"/>
          <w:sz w:val="28"/>
        </w:rPr>
        <w:t>https://www.rsis.edu.sg/rsis-publication/idss/chinas-artificial-islands-in-south-china-sea-extended-forw</w:t>
      </w:r>
      <w:r>
        <w:rPr>
          <w:rFonts w:ascii="TH SarabunPSK" w:hAnsi="TH SarabunPSK" w:cs="TH SarabunPSK"/>
          <w:sz w:val="28"/>
        </w:rPr>
        <w:t xml:space="preserve"> </w:t>
      </w:r>
      <w:proofErr w:type="spellStart"/>
      <w:r w:rsidRPr="007D2947">
        <w:rPr>
          <w:rFonts w:ascii="TH SarabunPSK" w:hAnsi="TH SarabunPSK" w:cs="TH SarabunPSK"/>
          <w:sz w:val="28"/>
        </w:rPr>
        <w:t>ard</w:t>
      </w:r>
      <w:proofErr w:type="spellEnd"/>
      <w:r w:rsidRPr="007D2947">
        <w:rPr>
          <w:rFonts w:ascii="TH SarabunPSK" w:hAnsi="TH SarabunPSK" w:cs="TH SarabunPSK"/>
          <w:sz w:val="28"/>
        </w:rPr>
        <w:t>-presence/#.X98jkNgzZPY.</w:t>
      </w:r>
    </w:p>
  </w:footnote>
  <w:footnote w:id="22">
    <w:p w14:paraId="2C12E35B" w14:textId="77777777" w:rsidR="00D06C38" w:rsidRPr="003C4261" w:rsidRDefault="00D06C38" w:rsidP="003C4261">
      <w:pPr>
        <w:spacing w:after="0"/>
        <w:rPr>
          <w:rFonts w:ascii="TH SarabunPSK" w:hAnsi="TH SarabunPSK" w:cs="TH SarabunPSK"/>
          <w:color w:val="3F3F42"/>
          <w:sz w:val="28"/>
        </w:rPr>
      </w:pPr>
      <w:r w:rsidRPr="003C4261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3C4261">
        <w:rPr>
          <w:rFonts w:ascii="TH SarabunPSK" w:hAnsi="TH SarabunPSK" w:cs="TH SarabunPSK"/>
          <w:sz w:val="28"/>
        </w:rPr>
        <w:t xml:space="preserve"> _, “</w:t>
      </w:r>
      <w:r w:rsidRPr="003C4261">
        <w:rPr>
          <w:rFonts w:ascii="TH SarabunPSK" w:hAnsi="TH SarabunPSK" w:cs="TH SarabunPSK"/>
          <w:color w:val="3F3F42"/>
          <w:sz w:val="28"/>
        </w:rPr>
        <w:t>India-China dispute: The border row</w:t>
      </w:r>
      <w:r w:rsidRPr="003C4261">
        <w:rPr>
          <w:rFonts w:ascii="TH SarabunPSK" w:hAnsi="TH SarabunPSK" w:cs="TH SarabunPSK"/>
          <w:b/>
          <w:bCs/>
          <w:color w:val="3F3F42"/>
          <w:sz w:val="28"/>
        </w:rPr>
        <w:t xml:space="preserve">” </w:t>
      </w:r>
      <w:proofErr w:type="spellStart"/>
      <w:r w:rsidRPr="003C4261">
        <w:rPr>
          <w:rFonts w:ascii="TH SarabunPSK" w:hAnsi="TH SarabunPSK" w:cs="TH SarabunPSK"/>
          <w:sz w:val="28"/>
        </w:rPr>
        <w:t>Retrived</w:t>
      </w:r>
      <w:proofErr w:type="spellEnd"/>
      <w:r w:rsidRPr="003C4261">
        <w:rPr>
          <w:rFonts w:ascii="TH SarabunPSK" w:hAnsi="TH SarabunPSK" w:cs="TH SarabunPSK"/>
          <w:sz w:val="28"/>
        </w:rPr>
        <w:t xml:space="preserve"> on </w:t>
      </w:r>
      <w:r>
        <w:rPr>
          <w:rFonts w:ascii="TH SarabunPSK" w:hAnsi="TH SarabunPSK" w:cs="TH SarabunPSK"/>
          <w:sz w:val="28"/>
        </w:rPr>
        <w:t>December 20, 2020</w:t>
      </w:r>
      <w:r w:rsidRPr="003C4261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3C4261">
        <w:rPr>
          <w:rFonts w:ascii="TH SarabunPSK" w:hAnsi="TH SarabunPSK" w:cs="TH SarabunPSK"/>
          <w:sz w:val="28"/>
        </w:rPr>
        <w:t>at :</w:t>
      </w:r>
      <w:proofErr w:type="gramEnd"/>
      <w:r w:rsidRPr="003C4261">
        <w:rPr>
          <w:rFonts w:ascii="TH SarabunPSK" w:hAnsi="TH SarabunPSK" w:cs="TH SarabunPSK"/>
          <w:sz w:val="28"/>
        </w:rPr>
        <w:t xml:space="preserve"> https://www.bbc.com/news/world-asia-53062484.</w:t>
      </w:r>
    </w:p>
  </w:footnote>
  <w:footnote w:id="23">
    <w:p w14:paraId="6BA8E715" w14:textId="77777777" w:rsidR="00D06C38" w:rsidRPr="00AF383B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AF383B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_, “Global Conflict Tracker”, </w:t>
      </w:r>
      <w:proofErr w:type="spellStart"/>
      <w:r w:rsidRPr="003C4261">
        <w:rPr>
          <w:rFonts w:ascii="TH SarabunPSK" w:hAnsi="TH SarabunPSK" w:cs="TH SarabunPSK"/>
          <w:sz w:val="28"/>
          <w:szCs w:val="28"/>
        </w:rPr>
        <w:t>R</w:t>
      </w:r>
      <w:r>
        <w:rPr>
          <w:rFonts w:ascii="TH SarabunPSK" w:hAnsi="TH SarabunPSK" w:cs="TH SarabunPSK"/>
          <w:sz w:val="28"/>
          <w:szCs w:val="28"/>
        </w:rPr>
        <w:t>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</w:t>
      </w:r>
      <w:r w:rsidRPr="003C4261">
        <w:rPr>
          <w:rFonts w:ascii="TH SarabunPSK" w:hAnsi="TH SarabunPSK" w:cs="TH SarabunPSK"/>
          <w:sz w:val="28"/>
          <w:szCs w:val="28"/>
        </w:rPr>
        <w:t xml:space="preserve">on </w:t>
      </w:r>
      <w:r>
        <w:rPr>
          <w:rFonts w:ascii="TH SarabunPSK" w:hAnsi="TH SarabunPSK" w:cs="TH SarabunPSK"/>
          <w:sz w:val="28"/>
          <w:szCs w:val="28"/>
        </w:rPr>
        <w:t>December 20, 2020</w:t>
      </w:r>
      <w:r w:rsidRPr="003C4261">
        <w:rPr>
          <w:rFonts w:ascii="TH SarabunPSK" w:hAnsi="TH SarabunPSK" w:cs="TH SarabunPSK"/>
          <w:sz w:val="28"/>
          <w:szCs w:val="28"/>
        </w:rPr>
        <w:t xml:space="preserve">, available </w:t>
      </w:r>
      <w:proofErr w:type="gramStart"/>
      <w:r w:rsidRPr="003C4261">
        <w:rPr>
          <w:rFonts w:ascii="TH SarabunPSK" w:hAnsi="TH SarabunPSK" w:cs="TH SarabunPSK"/>
          <w:sz w:val="28"/>
          <w:szCs w:val="28"/>
        </w:rPr>
        <w:t>at :</w:t>
      </w:r>
      <w:proofErr w:type="gramEnd"/>
      <w:r w:rsidRPr="003C4261">
        <w:rPr>
          <w:rFonts w:ascii="TH SarabunPSK" w:hAnsi="TH SarabunPSK" w:cs="TH SarabunPSK"/>
          <w:sz w:val="28"/>
          <w:szCs w:val="28"/>
        </w:rPr>
        <w:t xml:space="preserve"> </w:t>
      </w:r>
      <w:r w:rsidRPr="008D000C">
        <w:rPr>
          <w:rFonts w:ascii="TH SarabunPSK" w:hAnsi="TH SarabunPSK" w:cs="TH SarabunPSK"/>
          <w:sz w:val="28"/>
          <w:szCs w:val="28"/>
        </w:rPr>
        <w:t>https://www.cfr.org/global-conflict-tracker/conflict/nagorno-karabakh-conflict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24">
    <w:p w14:paraId="49B60657" w14:textId="77777777" w:rsidR="00D06C38" w:rsidRPr="007A716A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7A716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Dan </w:t>
      </w:r>
      <w:proofErr w:type="spellStart"/>
      <w:r>
        <w:rPr>
          <w:rFonts w:ascii="TH SarabunPSK" w:hAnsi="TH SarabunPSK" w:cs="TH SarabunPSK"/>
          <w:sz w:val="28"/>
          <w:szCs w:val="28"/>
        </w:rPr>
        <w:t>Ciuriak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, “The Contested Framing of the Indo-Pacific”, </w:t>
      </w:r>
      <w:proofErr w:type="spellStart"/>
      <w:r w:rsidRPr="003C4261">
        <w:rPr>
          <w:rFonts w:ascii="TH SarabunPSK" w:hAnsi="TH SarabunPSK" w:cs="TH SarabunPSK"/>
          <w:sz w:val="28"/>
          <w:szCs w:val="28"/>
        </w:rPr>
        <w:t>R</w:t>
      </w:r>
      <w:r>
        <w:rPr>
          <w:rFonts w:ascii="TH SarabunPSK" w:hAnsi="TH SarabunPSK" w:cs="TH SarabunPSK"/>
          <w:sz w:val="28"/>
          <w:szCs w:val="28"/>
        </w:rPr>
        <w:t>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</w:t>
      </w:r>
      <w:r w:rsidRPr="003C4261">
        <w:rPr>
          <w:rFonts w:ascii="TH SarabunPSK" w:hAnsi="TH SarabunPSK" w:cs="TH SarabunPSK"/>
          <w:sz w:val="28"/>
          <w:szCs w:val="28"/>
        </w:rPr>
        <w:t xml:space="preserve">on </w:t>
      </w:r>
      <w:r>
        <w:rPr>
          <w:rFonts w:ascii="TH SarabunPSK" w:hAnsi="TH SarabunPSK" w:cs="TH SarabunPSK"/>
          <w:sz w:val="28"/>
          <w:szCs w:val="28"/>
        </w:rPr>
        <w:t>December 20, 2020</w:t>
      </w:r>
      <w:r w:rsidRPr="003C4261">
        <w:rPr>
          <w:rFonts w:ascii="TH SarabunPSK" w:hAnsi="TH SarabunPSK" w:cs="TH SarabunPSK"/>
          <w:sz w:val="28"/>
          <w:szCs w:val="28"/>
        </w:rPr>
        <w:t xml:space="preserve">, available </w:t>
      </w:r>
      <w:proofErr w:type="gramStart"/>
      <w:r w:rsidRPr="003C4261">
        <w:rPr>
          <w:rFonts w:ascii="TH SarabunPSK" w:hAnsi="TH SarabunPSK" w:cs="TH SarabunPSK"/>
          <w:sz w:val="28"/>
          <w:szCs w:val="28"/>
        </w:rPr>
        <w:t>at :</w:t>
      </w:r>
      <w:proofErr w:type="gramEnd"/>
      <w:r w:rsidRPr="003C4261">
        <w:rPr>
          <w:rFonts w:ascii="TH SarabunPSK" w:hAnsi="TH SarabunPSK" w:cs="TH SarabunPSK"/>
          <w:sz w:val="28"/>
          <w:szCs w:val="28"/>
        </w:rPr>
        <w:t xml:space="preserve"> </w:t>
      </w:r>
      <w:r w:rsidRPr="007A716A">
        <w:rPr>
          <w:rFonts w:ascii="TH SarabunPSK" w:hAnsi="TH SarabunPSK" w:cs="TH SarabunPSK"/>
          <w:sz w:val="28"/>
          <w:szCs w:val="28"/>
        </w:rPr>
        <w:t>https://www.cigionline.org/articles/contested-framing-indo-pacific</w:t>
      </w:r>
      <w:r>
        <w:rPr>
          <w:rFonts w:ascii="TH SarabunPSK" w:hAnsi="TH SarabunPSK" w:cs="TH SarabunPSK"/>
          <w:sz w:val="28"/>
          <w:szCs w:val="28"/>
        </w:rPr>
        <w:t>.</w:t>
      </w:r>
    </w:p>
  </w:footnote>
  <w:footnote w:id="25">
    <w:p w14:paraId="671E1F3B" w14:textId="77777777" w:rsidR="00D06C38" w:rsidRPr="00003CD3" w:rsidRDefault="00D06C38" w:rsidP="00003CD3">
      <w:pPr>
        <w:rPr>
          <w:rFonts w:ascii="TH SarabunPSK" w:hAnsi="TH SarabunPSK" w:cs="TH SarabunPSK"/>
          <w:sz w:val="28"/>
        </w:rPr>
      </w:pPr>
      <w:r w:rsidRPr="00003CD3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003CD3">
        <w:rPr>
          <w:rFonts w:ascii="TH SarabunPSK" w:hAnsi="TH SarabunPSK" w:cs="TH SarabunPSK"/>
          <w:sz w:val="28"/>
        </w:rPr>
        <w:t xml:space="preserve"> Patrick Hines, “Possible Results of the Quadrilateral Security Dialogue”, </w:t>
      </w:r>
      <w:proofErr w:type="spellStart"/>
      <w:r w:rsidRPr="00003CD3">
        <w:rPr>
          <w:rFonts w:ascii="TH SarabunPSK" w:hAnsi="TH SarabunPSK" w:cs="TH SarabunPSK"/>
          <w:sz w:val="28"/>
        </w:rPr>
        <w:t>Retrived</w:t>
      </w:r>
      <w:proofErr w:type="spellEnd"/>
      <w:r w:rsidRPr="00003CD3">
        <w:rPr>
          <w:rFonts w:ascii="TH SarabunPSK" w:hAnsi="TH SarabunPSK" w:cs="TH SarabunPSK"/>
          <w:sz w:val="28"/>
        </w:rPr>
        <w:t xml:space="preserve"> on </w:t>
      </w:r>
      <w:r>
        <w:rPr>
          <w:rFonts w:ascii="TH SarabunPSK" w:hAnsi="TH SarabunPSK" w:cs="TH SarabunPSK"/>
          <w:sz w:val="28"/>
        </w:rPr>
        <w:t>December 20, 2020</w:t>
      </w:r>
      <w:r w:rsidRPr="00003CD3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003CD3">
        <w:rPr>
          <w:rFonts w:ascii="TH SarabunPSK" w:hAnsi="TH SarabunPSK" w:cs="TH SarabunPSK"/>
          <w:sz w:val="28"/>
        </w:rPr>
        <w:t>at :</w:t>
      </w:r>
      <w:proofErr w:type="gramEnd"/>
      <w:r w:rsidRPr="00003CD3">
        <w:rPr>
          <w:rFonts w:ascii="TH SarabunPSK" w:hAnsi="TH SarabunPSK" w:cs="TH SarabunPSK"/>
          <w:sz w:val="28"/>
        </w:rPr>
        <w:t xml:space="preserve"> https://www.americansecurityproject.org/possible-results-of-the-quadrilateral-security-dialogue/.</w:t>
      </w:r>
    </w:p>
  </w:footnote>
  <w:footnote w:id="26">
    <w:p w14:paraId="09A0FC4B" w14:textId="77777777" w:rsidR="00D06C38" w:rsidRPr="0096706A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96706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96706A">
        <w:rPr>
          <w:rFonts w:ascii="TH SarabunPSK" w:hAnsi="TH SarabunPSK" w:cs="TH SarabunPSK"/>
          <w:sz w:val="28"/>
          <w:szCs w:val="28"/>
        </w:rPr>
        <w:t xml:space="preserve">Scott Burchill (et al), </w:t>
      </w:r>
      <w:r w:rsidRPr="00E47425">
        <w:rPr>
          <w:rFonts w:ascii="TH SarabunPSK" w:hAnsi="TH SarabunPSK" w:cs="TH SarabunPSK"/>
          <w:sz w:val="28"/>
          <w:szCs w:val="28"/>
          <w:u w:val="single"/>
        </w:rPr>
        <w:t>Theory of International Relation</w:t>
      </w:r>
      <w:r w:rsidRPr="0096706A">
        <w:rPr>
          <w:rFonts w:ascii="TH SarabunPSK" w:hAnsi="TH SarabunPSK" w:cs="TH SarabunPSK"/>
          <w:sz w:val="28"/>
          <w:szCs w:val="28"/>
        </w:rPr>
        <w:t>, 3</w:t>
      </w:r>
      <w:r w:rsidRPr="0096706A">
        <w:rPr>
          <w:rFonts w:ascii="TH SarabunPSK" w:hAnsi="TH SarabunPSK" w:cs="TH SarabunPSK"/>
          <w:sz w:val="28"/>
          <w:szCs w:val="28"/>
          <w:vertAlign w:val="superscript"/>
        </w:rPr>
        <w:t>rd</w:t>
      </w:r>
      <w:r w:rsidRPr="0096706A">
        <w:rPr>
          <w:rFonts w:ascii="TH SarabunPSK" w:hAnsi="TH SarabunPSK" w:cs="TH SarabunPSK"/>
          <w:sz w:val="28"/>
          <w:szCs w:val="28"/>
        </w:rPr>
        <w:t>ed,</w:t>
      </w:r>
      <w:r>
        <w:rPr>
          <w:rFonts w:ascii="TH SarabunPSK" w:hAnsi="TH SarabunPSK" w:cs="TH SarabunPSK"/>
          <w:sz w:val="28"/>
          <w:szCs w:val="28"/>
        </w:rPr>
        <w:t>(</w:t>
      </w:r>
      <w:r w:rsidRPr="0096706A">
        <w:rPr>
          <w:rFonts w:ascii="TH SarabunPSK" w:hAnsi="TH SarabunPSK" w:cs="TH SarabunPSK"/>
          <w:sz w:val="28"/>
          <w:szCs w:val="28"/>
        </w:rPr>
        <w:t>PALGRAVE MACMILLAN,2005</w:t>
      </w:r>
      <w:r>
        <w:rPr>
          <w:rFonts w:ascii="TH SarabunPSK" w:hAnsi="TH SarabunPSK" w:cs="TH SarabunPSK"/>
          <w:sz w:val="28"/>
          <w:szCs w:val="28"/>
        </w:rPr>
        <w:t>)</w:t>
      </w:r>
      <w:r w:rsidRPr="0096706A">
        <w:rPr>
          <w:rFonts w:ascii="TH SarabunPSK" w:hAnsi="TH SarabunPSK" w:cs="TH SarabunPSK"/>
          <w:sz w:val="28"/>
          <w:szCs w:val="28"/>
        </w:rPr>
        <w:t>,p.29-43</w:t>
      </w:r>
    </w:p>
  </w:footnote>
  <w:footnote w:id="27">
    <w:p w14:paraId="7FFB8543" w14:textId="77777777" w:rsidR="00D06C38" w:rsidRPr="00940FCA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940FC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 </w:t>
      </w:r>
      <w:r w:rsidRPr="00940FCA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Stephen McGlinchey, Rosie Walters and Christian </w:t>
      </w:r>
      <w:proofErr w:type="spellStart"/>
      <w:r w:rsidRPr="00940FCA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>Scheinpflug</w:t>
      </w:r>
      <w:proofErr w:type="spellEnd"/>
      <w:r w:rsidRPr="00940FCA">
        <w:rPr>
          <w:rFonts w:ascii="TH SarabunPSK" w:hAnsi="TH SarabunPSK" w:cs="TH SarabunPSK"/>
          <w:sz w:val="28"/>
          <w:szCs w:val="28"/>
        </w:rPr>
        <w:t xml:space="preserve">, </w:t>
      </w:r>
      <w:r w:rsidRPr="00E47425">
        <w:rPr>
          <w:rFonts w:ascii="TH SarabunPSK" w:hAnsi="TH SarabunPSK" w:cs="TH SarabunPSK"/>
          <w:sz w:val="28"/>
          <w:szCs w:val="28"/>
          <w:u w:val="single"/>
        </w:rPr>
        <w:t>International Relations Theory</w:t>
      </w:r>
      <w:r w:rsidRPr="00940FCA">
        <w:rPr>
          <w:rFonts w:ascii="TH SarabunPSK" w:hAnsi="TH SarabunPSK" w:cs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</w:rPr>
        <w:t>(</w:t>
      </w:r>
      <w:r w:rsidRPr="00940FCA">
        <w:rPr>
          <w:rFonts w:ascii="TH SarabunPSK" w:hAnsi="TH SarabunPSK" w:cs="TH SarabunPSK"/>
          <w:sz w:val="28"/>
          <w:szCs w:val="28"/>
        </w:rPr>
        <w:t xml:space="preserve">E-Book </w:t>
      </w:r>
      <w:r>
        <w:rPr>
          <w:rFonts w:ascii="TH SarabunPSK" w:hAnsi="TH SarabunPSK" w:cs="TH SarabunPSK"/>
          <w:sz w:val="28"/>
          <w:szCs w:val="28"/>
        </w:rPr>
        <w:t>,</w:t>
      </w:r>
      <w:r w:rsidRPr="00940FCA">
        <w:rPr>
          <w:rFonts w:ascii="TH SarabunPSK" w:hAnsi="TH SarabunPSK" w:cs="TH SarabunPSK"/>
          <w:sz w:val="28"/>
          <w:szCs w:val="28"/>
        </w:rPr>
        <w:t>2017</w:t>
      </w:r>
      <w:r>
        <w:rPr>
          <w:rFonts w:ascii="TH SarabunPSK" w:hAnsi="TH SarabunPSK" w:cs="TH SarabunPSK"/>
          <w:sz w:val="28"/>
          <w:szCs w:val="28"/>
        </w:rPr>
        <w:t>)</w:t>
      </w:r>
      <w:r w:rsidRPr="00940FCA">
        <w:rPr>
          <w:rFonts w:ascii="TH SarabunPSK" w:hAnsi="TH SarabunPSK" w:cs="TH SarabunPSK"/>
          <w:sz w:val="28"/>
          <w:szCs w:val="28"/>
        </w:rPr>
        <w:t xml:space="preserve">, </w:t>
      </w:r>
      <w:proofErr w:type="spellStart"/>
      <w:r>
        <w:rPr>
          <w:rFonts w:ascii="TH SarabunPSK" w:hAnsi="TH SarabunPSK" w:cs="TH SarabunPSK"/>
          <w:sz w:val="28"/>
          <w:szCs w:val="28"/>
        </w:rPr>
        <w:t>Retrived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on December 21, 2020, a</w:t>
      </w:r>
      <w:r w:rsidRPr="00940FCA">
        <w:rPr>
          <w:rFonts w:ascii="TH SarabunPSK" w:hAnsi="TH SarabunPSK" w:cs="TH SarabunPSK"/>
          <w:sz w:val="28"/>
          <w:szCs w:val="28"/>
        </w:rPr>
        <w:t>vailable at : https://www.e-ir.info/publication/international-relations-theory/</w:t>
      </w:r>
    </w:p>
  </w:footnote>
  <w:footnote w:id="28">
    <w:p w14:paraId="6F344822" w14:textId="77777777" w:rsidR="00D06C38" w:rsidRPr="004766A6" w:rsidRDefault="00D06C38" w:rsidP="008D3FC4">
      <w:pPr>
        <w:pStyle w:val="a3"/>
        <w:rPr>
          <w:rFonts w:ascii="TH SarabunPSK" w:hAnsi="TH SarabunPSK" w:cs="TH SarabunPSK"/>
          <w:sz w:val="28"/>
          <w:szCs w:val="28"/>
        </w:rPr>
      </w:pPr>
      <w:r w:rsidRPr="004766A6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4766A6">
        <w:rPr>
          <w:rFonts w:ascii="TH SarabunPSK" w:hAnsi="TH SarabunPSK" w:cs="TH SarabunPSK"/>
          <w:sz w:val="28"/>
          <w:szCs w:val="28"/>
        </w:rPr>
        <w:t xml:space="preserve"> Ulrich </w:t>
      </w:r>
      <w:proofErr w:type="spellStart"/>
      <w:r w:rsidRPr="004766A6">
        <w:rPr>
          <w:rFonts w:ascii="TH SarabunPSK" w:hAnsi="TH SarabunPSK" w:cs="TH SarabunPSK"/>
          <w:sz w:val="28"/>
          <w:szCs w:val="28"/>
        </w:rPr>
        <w:t>Krotz</w:t>
      </w:r>
      <w:proofErr w:type="spellEnd"/>
      <w:r w:rsidRPr="004766A6">
        <w:rPr>
          <w:rFonts w:ascii="TH SarabunPSK" w:hAnsi="TH SarabunPSK" w:cs="TH SarabunPSK"/>
          <w:sz w:val="28"/>
          <w:szCs w:val="28"/>
        </w:rPr>
        <w:t xml:space="preserve">, </w:t>
      </w:r>
      <w:r w:rsidRPr="00E47425">
        <w:rPr>
          <w:rFonts w:ascii="TH SarabunPSK" w:hAnsi="TH SarabunPSK" w:cs="TH SarabunPSK"/>
          <w:sz w:val="28"/>
          <w:szCs w:val="28"/>
          <w:u w:val="single"/>
        </w:rPr>
        <w:t>International Relation and National Interest</w:t>
      </w:r>
      <w:r w:rsidRPr="004766A6">
        <w:rPr>
          <w:rFonts w:ascii="TH SarabunPSK" w:hAnsi="TH SarabunPSK" w:cs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</w:rPr>
        <w:t xml:space="preserve">(University press online </w:t>
      </w:r>
      <w:r w:rsidRPr="004766A6">
        <w:rPr>
          <w:rFonts w:ascii="TH SarabunPSK" w:hAnsi="TH SarabunPSK" w:cs="TH SarabunPSK"/>
          <w:sz w:val="28"/>
          <w:szCs w:val="28"/>
        </w:rPr>
        <w:t>Oxford Scholarship</w:t>
      </w:r>
      <w:r>
        <w:rPr>
          <w:rFonts w:ascii="TH SarabunPSK" w:hAnsi="TH SarabunPSK" w:cs="TH SarabunPSK"/>
          <w:sz w:val="28"/>
          <w:szCs w:val="28"/>
        </w:rPr>
        <w:t xml:space="preserve"> online, 2011),</w:t>
      </w:r>
      <w:r w:rsidRPr="004766A6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>
        <w:rPr>
          <w:rFonts w:ascii="TH SarabunPSK" w:hAnsi="TH SarabunPSK" w:cs="TH SarabunPSK"/>
          <w:sz w:val="28"/>
          <w:szCs w:val="28"/>
        </w:rPr>
        <w:t>Retrived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on December 21, 2020, a</w:t>
      </w:r>
      <w:r w:rsidRPr="004766A6">
        <w:rPr>
          <w:rFonts w:ascii="TH SarabunPSK" w:hAnsi="TH SarabunPSK" w:cs="TH SarabunPSK"/>
          <w:sz w:val="28"/>
          <w:szCs w:val="28"/>
        </w:rPr>
        <w:t>vailable at : https://oxford.universitypressscholarship.com/view/10.1093/acprof:oso/9780199759934.001.0001/acprof-9780199759934-chapter-2</w:t>
      </w:r>
    </w:p>
  </w:footnote>
  <w:footnote w:id="29">
    <w:p w14:paraId="43C036AA" w14:textId="77777777" w:rsidR="00D06C38" w:rsidRPr="00940FCA" w:rsidRDefault="00D06C38">
      <w:pPr>
        <w:pStyle w:val="a3"/>
        <w:rPr>
          <w:rFonts w:ascii="TH SarabunPSK" w:hAnsi="TH SarabunPSK" w:cs="TH SarabunPSK"/>
          <w:sz w:val="28"/>
          <w:szCs w:val="28"/>
        </w:rPr>
      </w:pPr>
      <w:r w:rsidRPr="00940FC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Supra note </w:t>
      </w:r>
      <w:r>
        <w:rPr>
          <w:rFonts w:ascii="TH SarabunPSK" w:hAnsi="TH SarabunPSK" w:cs="TH SarabunPSK" w:hint="cs"/>
          <w:sz w:val="28"/>
          <w:szCs w:val="28"/>
          <w:cs/>
        </w:rPr>
        <w:t>๒๖</w:t>
      </w:r>
      <w:r w:rsidRPr="00940FCA"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940FCA">
        <w:rPr>
          <w:rFonts w:ascii="TH SarabunPSK" w:hAnsi="TH SarabunPSK" w:cs="TH SarabunPSK"/>
          <w:sz w:val="28"/>
          <w:szCs w:val="28"/>
        </w:rPr>
        <w:t>p.29-43</w:t>
      </w:r>
    </w:p>
  </w:footnote>
  <w:footnote w:id="30">
    <w:p w14:paraId="3FFDEA67" w14:textId="77777777" w:rsidR="00D06C38" w:rsidRPr="00940FCA" w:rsidRDefault="00D06C38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940FCA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Ibid</w:t>
      </w:r>
      <w:r w:rsidRPr="00940FCA"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/>
          <w:sz w:val="28"/>
          <w:szCs w:val="28"/>
        </w:rPr>
        <w:t xml:space="preserve"> p.55-70</w:t>
      </w:r>
    </w:p>
  </w:footnote>
  <w:footnote w:id="31">
    <w:p w14:paraId="0B1658AC" w14:textId="77777777" w:rsidR="00D06C38" w:rsidRDefault="00D06C38">
      <w:pPr>
        <w:pStyle w:val="a3"/>
      </w:pPr>
      <w:r>
        <w:rPr>
          <w:rStyle w:val="a5"/>
        </w:rPr>
        <w:footnoteRef/>
      </w:r>
      <w:r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 Supra note 27</w:t>
      </w:r>
      <w:r>
        <w:rPr>
          <w:rFonts w:ascii="TH SarabunPSK" w:hAnsi="TH SarabunPSK" w:cs="TH SarabunPSK"/>
          <w:sz w:val="28"/>
          <w:szCs w:val="28"/>
        </w:rPr>
        <w:t>, p.36-41.</w:t>
      </w:r>
    </w:p>
  </w:footnote>
  <w:footnote w:id="32">
    <w:p w14:paraId="73547D7F" w14:textId="77777777" w:rsidR="00D06C38" w:rsidRPr="00CE664A" w:rsidRDefault="00D06C38">
      <w:pPr>
        <w:pStyle w:val="a3"/>
        <w:rPr>
          <w:cs/>
        </w:rPr>
      </w:pPr>
      <w:r>
        <w:rPr>
          <w:rStyle w:val="a5"/>
        </w:rPr>
        <w:footnoteRef/>
      </w:r>
      <w:r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 Ibid</w:t>
      </w:r>
      <w:r>
        <w:rPr>
          <w:rFonts w:ascii="TH SarabunPSK" w:hAnsi="TH SarabunPSK" w:cs="TH SarabunPSK"/>
          <w:sz w:val="28"/>
          <w:szCs w:val="28"/>
        </w:rPr>
        <w:t>, p.37.</w:t>
      </w:r>
    </w:p>
  </w:footnote>
  <w:footnote w:id="33">
    <w:p w14:paraId="0B5F6820" w14:textId="77777777" w:rsidR="00D06C38" w:rsidRPr="009D2099" w:rsidRDefault="00D06C38">
      <w:pPr>
        <w:pStyle w:val="a3"/>
        <w:rPr>
          <w:cs/>
        </w:rPr>
      </w:pPr>
      <w:r>
        <w:rPr>
          <w:rStyle w:val="a5"/>
        </w:rPr>
        <w:footnoteRef/>
      </w:r>
      <w:r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 Ibid</w:t>
      </w:r>
      <w:r>
        <w:rPr>
          <w:rFonts w:ascii="TH SarabunPSK" w:hAnsi="TH SarabunPSK" w:cs="TH SarabunPSK"/>
          <w:sz w:val="28"/>
          <w:szCs w:val="28"/>
        </w:rPr>
        <w:t>,p.36,</w:t>
      </w:r>
    </w:p>
  </w:footnote>
  <w:footnote w:id="34">
    <w:p w14:paraId="662A582F" w14:textId="77777777" w:rsidR="00D06C38" w:rsidRPr="00463B28" w:rsidRDefault="00D06C38" w:rsidP="00DE4EA9">
      <w:pPr>
        <w:spacing w:after="0"/>
        <w:rPr>
          <w:rFonts w:ascii="TH SarabunPSK" w:hAnsi="TH SarabunPSK" w:cs="TH SarabunPSK"/>
          <w:sz w:val="28"/>
        </w:rPr>
      </w:pPr>
      <w:r w:rsidRPr="00463B28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463B28">
        <w:rPr>
          <w:rFonts w:ascii="TH SarabunPSK" w:hAnsi="TH SarabunPSK" w:cs="TH SarabunPSK"/>
          <w:sz w:val="28"/>
        </w:rPr>
        <w:t xml:space="preserve"> </w:t>
      </w:r>
      <w:r w:rsidRPr="00463B28">
        <w:rPr>
          <w:rFonts w:ascii="TH SarabunPSK" w:hAnsi="TH SarabunPSK" w:cs="TH SarabunPSK"/>
          <w:color w:val="333333"/>
          <w:sz w:val="28"/>
          <w:shd w:val="clear" w:color="auto" w:fill="FFFFFF"/>
        </w:rPr>
        <w:t>European Centre for Disease Prevention and Control</w:t>
      </w:r>
      <w:r w:rsidRPr="00463B28">
        <w:rPr>
          <w:rFonts w:ascii="TH SarabunPSK" w:hAnsi="TH SarabunPSK" w:cs="TH SarabunPSK"/>
          <w:sz w:val="28"/>
        </w:rPr>
        <w:t>, “</w:t>
      </w:r>
      <w:r w:rsidRPr="00463B28">
        <w:rPr>
          <w:rFonts w:ascii="TH SarabunPSK" w:hAnsi="TH SarabunPSK" w:cs="TH SarabunPSK"/>
          <w:color w:val="333333"/>
          <w:sz w:val="28"/>
        </w:rPr>
        <w:t xml:space="preserve">Timeline of ECDC's </w:t>
      </w:r>
      <w:proofErr w:type="spellStart"/>
      <w:r w:rsidRPr="00463B28">
        <w:rPr>
          <w:rFonts w:ascii="TH SarabunPSK" w:hAnsi="TH SarabunPSK" w:cs="TH SarabunPSK"/>
          <w:color w:val="333333"/>
          <w:sz w:val="28"/>
        </w:rPr>
        <w:t>reponse</w:t>
      </w:r>
      <w:proofErr w:type="spellEnd"/>
      <w:r w:rsidRPr="00463B28">
        <w:rPr>
          <w:rFonts w:ascii="TH SarabunPSK" w:hAnsi="TH SarabunPSK" w:cs="TH SarabunPSK"/>
          <w:color w:val="333333"/>
          <w:sz w:val="28"/>
        </w:rPr>
        <w:t xml:space="preserve"> to COVID-19</w:t>
      </w:r>
      <w:r w:rsidRPr="00463B28">
        <w:rPr>
          <w:rFonts w:ascii="TH SarabunPSK" w:hAnsi="TH SarabunPSK" w:cs="TH SarabunPSK"/>
          <w:sz w:val="28"/>
        </w:rPr>
        <w:t xml:space="preserve">”, </w:t>
      </w:r>
      <w:proofErr w:type="spellStart"/>
      <w:r w:rsidRPr="00463B28">
        <w:rPr>
          <w:rFonts w:ascii="TH SarabunPSK" w:hAnsi="TH SarabunPSK" w:cs="TH SarabunPSK"/>
          <w:sz w:val="28"/>
        </w:rPr>
        <w:t>Retrived</w:t>
      </w:r>
      <w:proofErr w:type="spellEnd"/>
      <w:r w:rsidRPr="00463B28">
        <w:rPr>
          <w:rFonts w:ascii="TH SarabunPSK" w:hAnsi="TH SarabunPSK" w:cs="TH SarabunPSK"/>
          <w:sz w:val="28"/>
        </w:rPr>
        <w:t xml:space="preserve"> on </w:t>
      </w:r>
      <w:r>
        <w:rPr>
          <w:rFonts w:ascii="TH SarabunPSK" w:hAnsi="TH SarabunPSK" w:cs="TH SarabunPSK"/>
          <w:sz w:val="28"/>
        </w:rPr>
        <w:t>December 25, 2020</w:t>
      </w:r>
      <w:r w:rsidRPr="00463B28">
        <w:rPr>
          <w:rFonts w:ascii="TH SarabunPSK" w:hAnsi="TH SarabunPSK" w:cs="TH SarabunPSK"/>
          <w:sz w:val="28"/>
        </w:rPr>
        <w:t xml:space="preserve">, available </w:t>
      </w:r>
      <w:proofErr w:type="gramStart"/>
      <w:r w:rsidRPr="00463B28">
        <w:rPr>
          <w:rFonts w:ascii="TH SarabunPSK" w:hAnsi="TH SarabunPSK" w:cs="TH SarabunPSK"/>
          <w:sz w:val="28"/>
        </w:rPr>
        <w:t>at :</w:t>
      </w:r>
      <w:proofErr w:type="gramEnd"/>
      <w:r w:rsidRPr="00463B28">
        <w:rPr>
          <w:rFonts w:ascii="TH SarabunPSK" w:hAnsi="TH SarabunPSK" w:cs="TH SarabunPSK"/>
          <w:sz w:val="28"/>
        </w:rPr>
        <w:t xml:space="preserve"> https://www.ecdc.europa.eu/en/covid-19/timeline-ecdc-response.</w:t>
      </w:r>
    </w:p>
  </w:footnote>
  <w:footnote w:id="35">
    <w:p w14:paraId="0185E4A3" w14:textId="77777777" w:rsidR="00D06C38" w:rsidRPr="00DE4EA9" w:rsidRDefault="00D06C38" w:rsidP="00DE4EA9">
      <w:pPr>
        <w:spacing w:after="0"/>
        <w:rPr>
          <w:rFonts w:ascii="TH SarabunPSK" w:hAnsi="TH SarabunPSK" w:cs="TH SarabunPSK"/>
          <w:color w:val="3F3F42"/>
          <w:sz w:val="28"/>
        </w:rPr>
      </w:pPr>
      <w:r w:rsidRPr="00DE4EA9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DE4EA9">
        <w:rPr>
          <w:rFonts w:ascii="TH SarabunPSK" w:hAnsi="TH SarabunPSK" w:cs="TH SarabunPSK"/>
          <w:sz w:val="28"/>
        </w:rPr>
        <w:t xml:space="preserve"> _, “</w:t>
      </w:r>
      <w:r w:rsidRPr="00DE4EA9">
        <w:rPr>
          <w:rFonts w:ascii="TH SarabunPSK" w:hAnsi="TH SarabunPSK" w:cs="TH SarabunPSK"/>
          <w:color w:val="3F3F42"/>
          <w:sz w:val="28"/>
        </w:rPr>
        <w:t>Coronavirus: US accused of ‘piracy’ over mask ‘confiscation’</w:t>
      </w:r>
      <w:r w:rsidRPr="00DE4EA9">
        <w:rPr>
          <w:rFonts w:ascii="TH SarabunPSK" w:hAnsi="TH SarabunPSK" w:cs="TH SarabunPSK"/>
          <w:sz w:val="28"/>
        </w:rPr>
        <w:t xml:space="preserve">”, </w:t>
      </w:r>
      <w:proofErr w:type="spellStart"/>
      <w:r w:rsidRPr="00DE4EA9">
        <w:rPr>
          <w:rFonts w:ascii="TH SarabunPSK" w:hAnsi="TH SarabunPSK" w:cs="TH SarabunPSK"/>
          <w:sz w:val="28"/>
        </w:rPr>
        <w:t>Retrived</w:t>
      </w:r>
      <w:proofErr w:type="spellEnd"/>
      <w:r w:rsidRPr="00DE4EA9">
        <w:rPr>
          <w:rFonts w:ascii="TH SarabunPSK" w:hAnsi="TH SarabunPSK" w:cs="TH SarabunPSK"/>
          <w:sz w:val="28"/>
        </w:rPr>
        <w:t xml:space="preserve"> on </w:t>
      </w:r>
      <w:r>
        <w:rPr>
          <w:rFonts w:ascii="TH SarabunPSK" w:hAnsi="TH SarabunPSK" w:cs="TH SarabunPSK"/>
          <w:sz w:val="28"/>
        </w:rPr>
        <w:t>December 25, 2020</w:t>
      </w:r>
      <w:r w:rsidRPr="00DE4EA9">
        <w:rPr>
          <w:rFonts w:ascii="TH SarabunPSK" w:hAnsi="TH SarabunPSK" w:cs="TH SarabunPSK"/>
          <w:sz w:val="28"/>
        </w:rPr>
        <w:t>, available at : https://www.bbc.com/news/world-52161995</w:t>
      </w:r>
    </w:p>
  </w:footnote>
  <w:footnote w:id="36">
    <w:p w14:paraId="08A0E15D" w14:textId="77777777" w:rsidR="001E71B3" w:rsidRPr="00FC64AB" w:rsidRDefault="001E71B3" w:rsidP="001E71B3">
      <w:pPr>
        <w:pStyle w:val="a3"/>
        <w:rPr>
          <w:rFonts w:ascii="TH SarabunPSK" w:hAnsi="TH SarabunPSK" w:cs="TH SarabunPSK"/>
          <w:sz w:val="28"/>
          <w:szCs w:val="28"/>
        </w:rPr>
      </w:pPr>
      <w:r w:rsidRPr="00FC64A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FC64AB">
        <w:rPr>
          <w:rFonts w:ascii="TH SarabunPSK" w:hAnsi="TH SarabunPSK" w:cs="TH SarabunPSK"/>
          <w:sz w:val="28"/>
          <w:szCs w:val="28"/>
        </w:rPr>
        <w:t xml:space="preserve"> Jack L. Goldsmith, Eric A. Posner., </w:t>
      </w:r>
      <w:r w:rsidRPr="00FC64AB">
        <w:rPr>
          <w:rFonts w:ascii="TH SarabunPSK" w:hAnsi="TH SarabunPSK" w:cs="TH SarabunPSK"/>
          <w:sz w:val="28"/>
          <w:szCs w:val="28"/>
          <w:u w:val="single"/>
        </w:rPr>
        <w:t>The Limit of International Law</w:t>
      </w:r>
      <w:r w:rsidRPr="00FC64AB">
        <w:rPr>
          <w:rFonts w:ascii="TH SarabunPSK" w:hAnsi="TH SarabunPSK" w:cs="TH SarabunPSK"/>
          <w:sz w:val="28"/>
          <w:szCs w:val="28"/>
        </w:rPr>
        <w:t>, (Oxford University Press,2005), p.26-34.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11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4B818562" w14:textId="77777777" w:rsidR="00D06C38" w:rsidRPr="000A6D73" w:rsidRDefault="00D06C38">
        <w:pPr>
          <w:pStyle w:val="aa"/>
          <w:jc w:val="right"/>
          <w:rPr>
            <w:rFonts w:ascii="TH SarabunPSK" w:hAnsi="TH SarabunPSK" w:cs="TH SarabunPSK"/>
            <w:sz w:val="28"/>
          </w:rPr>
        </w:pPr>
        <w:r w:rsidRPr="000A6D73">
          <w:rPr>
            <w:rFonts w:ascii="TH SarabunPSK" w:hAnsi="TH SarabunPSK" w:cs="TH SarabunPSK"/>
            <w:sz w:val="28"/>
          </w:rPr>
          <w:fldChar w:fldCharType="begin"/>
        </w:r>
        <w:r w:rsidRPr="000A6D7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0A6D73">
          <w:rPr>
            <w:rFonts w:ascii="TH SarabunPSK" w:hAnsi="TH SarabunPSK" w:cs="TH SarabunPSK"/>
            <w:sz w:val="28"/>
          </w:rPr>
          <w:fldChar w:fldCharType="separate"/>
        </w:r>
        <w:r w:rsidR="00360347" w:rsidRPr="00360347">
          <w:rPr>
            <w:rFonts w:ascii="TH SarabunPSK" w:hAnsi="TH SarabunPSK" w:cs="TH SarabunPSK"/>
            <w:noProof/>
            <w:sz w:val="28"/>
            <w:cs/>
            <w:lang w:val="th-TH"/>
          </w:rPr>
          <w:t>๑</w:t>
        </w:r>
        <w:r w:rsidRPr="000A6D73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2E6CB3B" w14:textId="77777777" w:rsidR="00D06C38" w:rsidRDefault="00D06C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871"/>
    <w:multiLevelType w:val="multilevel"/>
    <w:tmpl w:val="C38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F654B"/>
    <w:multiLevelType w:val="multilevel"/>
    <w:tmpl w:val="8920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F3FA2"/>
    <w:multiLevelType w:val="multilevel"/>
    <w:tmpl w:val="CA7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07B14"/>
    <w:multiLevelType w:val="multilevel"/>
    <w:tmpl w:val="EE7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BF"/>
    <w:rsid w:val="00003CD3"/>
    <w:rsid w:val="000169E0"/>
    <w:rsid w:val="00021DDE"/>
    <w:rsid w:val="000311E7"/>
    <w:rsid w:val="000321E4"/>
    <w:rsid w:val="0004418B"/>
    <w:rsid w:val="0004615D"/>
    <w:rsid w:val="0005445C"/>
    <w:rsid w:val="000570B4"/>
    <w:rsid w:val="000601AD"/>
    <w:rsid w:val="0006034E"/>
    <w:rsid w:val="00077158"/>
    <w:rsid w:val="000800BF"/>
    <w:rsid w:val="0008176C"/>
    <w:rsid w:val="00083800"/>
    <w:rsid w:val="000848D6"/>
    <w:rsid w:val="00086007"/>
    <w:rsid w:val="000A3112"/>
    <w:rsid w:val="000A6D73"/>
    <w:rsid w:val="000B1644"/>
    <w:rsid w:val="000B7696"/>
    <w:rsid w:val="000C534C"/>
    <w:rsid w:val="000C55BC"/>
    <w:rsid w:val="000D3C8E"/>
    <w:rsid w:val="000D3CCD"/>
    <w:rsid w:val="000E027A"/>
    <w:rsid w:val="0010615C"/>
    <w:rsid w:val="001114B8"/>
    <w:rsid w:val="001128CA"/>
    <w:rsid w:val="00123EDA"/>
    <w:rsid w:val="0012614A"/>
    <w:rsid w:val="00132F91"/>
    <w:rsid w:val="001338C3"/>
    <w:rsid w:val="001514BD"/>
    <w:rsid w:val="00151AA2"/>
    <w:rsid w:val="00154AEB"/>
    <w:rsid w:val="0017255E"/>
    <w:rsid w:val="00172568"/>
    <w:rsid w:val="00172F9D"/>
    <w:rsid w:val="00174900"/>
    <w:rsid w:val="00181138"/>
    <w:rsid w:val="001863A5"/>
    <w:rsid w:val="00187E2A"/>
    <w:rsid w:val="00193D2C"/>
    <w:rsid w:val="001A62AE"/>
    <w:rsid w:val="001B2CB3"/>
    <w:rsid w:val="001B75A8"/>
    <w:rsid w:val="001C47CB"/>
    <w:rsid w:val="001C7D3E"/>
    <w:rsid w:val="001D22CD"/>
    <w:rsid w:val="001D3D14"/>
    <w:rsid w:val="001D3F64"/>
    <w:rsid w:val="001D4696"/>
    <w:rsid w:val="001D54F7"/>
    <w:rsid w:val="001E55E8"/>
    <w:rsid w:val="001E69C2"/>
    <w:rsid w:val="001E71B3"/>
    <w:rsid w:val="001F61F1"/>
    <w:rsid w:val="0020011C"/>
    <w:rsid w:val="00217BD3"/>
    <w:rsid w:val="00222BF6"/>
    <w:rsid w:val="0022605F"/>
    <w:rsid w:val="00232A3C"/>
    <w:rsid w:val="00235FB5"/>
    <w:rsid w:val="00237E7A"/>
    <w:rsid w:val="00245F2F"/>
    <w:rsid w:val="0024659F"/>
    <w:rsid w:val="00252C77"/>
    <w:rsid w:val="00255AE8"/>
    <w:rsid w:val="00261941"/>
    <w:rsid w:val="002646E5"/>
    <w:rsid w:val="00280CE1"/>
    <w:rsid w:val="00290222"/>
    <w:rsid w:val="0029267F"/>
    <w:rsid w:val="002936F7"/>
    <w:rsid w:val="002A6BD7"/>
    <w:rsid w:val="002B33DA"/>
    <w:rsid w:val="002D7CB7"/>
    <w:rsid w:val="002F301D"/>
    <w:rsid w:val="002F3E8C"/>
    <w:rsid w:val="002F63A0"/>
    <w:rsid w:val="002F63D9"/>
    <w:rsid w:val="003174E8"/>
    <w:rsid w:val="003249EB"/>
    <w:rsid w:val="00330C8F"/>
    <w:rsid w:val="00334CE0"/>
    <w:rsid w:val="00336AC0"/>
    <w:rsid w:val="00344170"/>
    <w:rsid w:val="00351B03"/>
    <w:rsid w:val="00360347"/>
    <w:rsid w:val="00362FDB"/>
    <w:rsid w:val="0036613F"/>
    <w:rsid w:val="00376CF8"/>
    <w:rsid w:val="00377754"/>
    <w:rsid w:val="00381BAB"/>
    <w:rsid w:val="00383278"/>
    <w:rsid w:val="00397665"/>
    <w:rsid w:val="003B3255"/>
    <w:rsid w:val="003B6F8D"/>
    <w:rsid w:val="003C4261"/>
    <w:rsid w:val="003C4907"/>
    <w:rsid w:val="003C5A13"/>
    <w:rsid w:val="003D2862"/>
    <w:rsid w:val="003D4BD9"/>
    <w:rsid w:val="003F07F0"/>
    <w:rsid w:val="00405715"/>
    <w:rsid w:val="00411A70"/>
    <w:rsid w:val="00411EEC"/>
    <w:rsid w:val="00417830"/>
    <w:rsid w:val="00424BF3"/>
    <w:rsid w:val="00424CF5"/>
    <w:rsid w:val="00425A90"/>
    <w:rsid w:val="00433E2F"/>
    <w:rsid w:val="0043543A"/>
    <w:rsid w:val="004359CF"/>
    <w:rsid w:val="00441C7C"/>
    <w:rsid w:val="00454277"/>
    <w:rsid w:val="00461293"/>
    <w:rsid w:val="00463B28"/>
    <w:rsid w:val="0046581B"/>
    <w:rsid w:val="00467B3B"/>
    <w:rsid w:val="004766A6"/>
    <w:rsid w:val="00487560"/>
    <w:rsid w:val="0049086D"/>
    <w:rsid w:val="004A44F4"/>
    <w:rsid w:val="004B124C"/>
    <w:rsid w:val="004C7728"/>
    <w:rsid w:val="004D5357"/>
    <w:rsid w:val="004E3A5A"/>
    <w:rsid w:val="004F2ACF"/>
    <w:rsid w:val="004F58BF"/>
    <w:rsid w:val="0051043A"/>
    <w:rsid w:val="00510E00"/>
    <w:rsid w:val="0054296F"/>
    <w:rsid w:val="00544529"/>
    <w:rsid w:val="005452F2"/>
    <w:rsid w:val="00550890"/>
    <w:rsid w:val="00551EE3"/>
    <w:rsid w:val="005528EF"/>
    <w:rsid w:val="0056650B"/>
    <w:rsid w:val="00571D0D"/>
    <w:rsid w:val="00583202"/>
    <w:rsid w:val="00584E88"/>
    <w:rsid w:val="0059242F"/>
    <w:rsid w:val="005A5D85"/>
    <w:rsid w:val="005B06DD"/>
    <w:rsid w:val="005C4347"/>
    <w:rsid w:val="005C791A"/>
    <w:rsid w:val="005D28D6"/>
    <w:rsid w:val="005E2898"/>
    <w:rsid w:val="005E5F26"/>
    <w:rsid w:val="005F06A8"/>
    <w:rsid w:val="0060531A"/>
    <w:rsid w:val="0062121B"/>
    <w:rsid w:val="006227E4"/>
    <w:rsid w:val="00625EE9"/>
    <w:rsid w:val="006318FE"/>
    <w:rsid w:val="00635385"/>
    <w:rsid w:val="00647478"/>
    <w:rsid w:val="00647D69"/>
    <w:rsid w:val="00655C19"/>
    <w:rsid w:val="00657579"/>
    <w:rsid w:val="0066031D"/>
    <w:rsid w:val="00661F90"/>
    <w:rsid w:val="006774EC"/>
    <w:rsid w:val="00692604"/>
    <w:rsid w:val="006B17C2"/>
    <w:rsid w:val="006B20E0"/>
    <w:rsid w:val="006C06AB"/>
    <w:rsid w:val="006D3141"/>
    <w:rsid w:val="006D3560"/>
    <w:rsid w:val="006E4C6E"/>
    <w:rsid w:val="006E52CE"/>
    <w:rsid w:val="006F06D3"/>
    <w:rsid w:val="00702CA0"/>
    <w:rsid w:val="00705C90"/>
    <w:rsid w:val="00710054"/>
    <w:rsid w:val="00735C58"/>
    <w:rsid w:val="007420B5"/>
    <w:rsid w:val="00750804"/>
    <w:rsid w:val="00754E88"/>
    <w:rsid w:val="007667DB"/>
    <w:rsid w:val="00773DBC"/>
    <w:rsid w:val="00782977"/>
    <w:rsid w:val="00785A28"/>
    <w:rsid w:val="007939D7"/>
    <w:rsid w:val="007A4B43"/>
    <w:rsid w:val="007A716A"/>
    <w:rsid w:val="007B55B8"/>
    <w:rsid w:val="007C2927"/>
    <w:rsid w:val="007D0B06"/>
    <w:rsid w:val="007D2947"/>
    <w:rsid w:val="007E22BA"/>
    <w:rsid w:val="007F1EDD"/>
    <w:rsid w:val="007F443C"/>
    <w:rsid w:val="00802B0B"/>
    <w:rsid w:val="008115D4"/>
    <w:rsid w:val="00830094"/>
    <w:rsid w:val="00835597"/>
    <w:rsid w:val="0083768E"/>
    <w:rsid w:val="00841150"/>
    <w:rsid w:val="00841C56"/>
    <w:rsid w:val="00853CEA"/>
    <w:rsid w:val="00873F34"/>
    <w:rsid w:val="0088172F"/>
    <w:rsid w:val="008869D4"/>
    <w:rsid w:val="008A0E04"/>
    <w:rsid w:val="008A1AC5"/>
    <w:rsid w:val="008A1E68"/>
    <w:rsid w:val="008A2A32"/>
    <w:rsid w:val="008A5124"/>
    <w:rsid w:val="008C3C70"/>
    <w:rsid w:val="008C45FA"/>
    <w:rsid w:val="008C7352"/>
    <w:rsid w:val="008C77F2"/>
    <w:rsid w:val="008D000C"/>
    <w:rsid w:val="008D3FC4"/>
    <w:rsid w:val="008D5C6A"/>
    <w:rsid w:val="008E1449"/>
    <w:rsid w:val="008E3FF2"/>
    <w:rsid w:val="008F0CCA"/>
    <w:rsid w:val="00904D6C"/>
    <w:rsid w:val="009113A3"/>
    <w:rsid w:val="009117D0"/>
    <w:rsid w:val="00921F35"/>
    <w:rsid w:val="0092398C"/>
    <w:rsid w:val="009334A8"/>
    <w:rsid w:val="009338A4"/>
    <w:rsid w:val="00934D21"/>
    <w:rsid w:val="00940FCA"/>
    <w:rsid w:val="00942B85"/>
    <w:rsid w:val="00944503"/>
    <w:rsid w:val="00946518"/>
    <w:rsid w:val="00950D55"/>
    <w:rsid w:val="00952A38"/>
    <w:rsid w:val="0096706A"/>
    <w:rsid w:val="00971738"/>
    <w:rsid w:val="00983CD4"/>
    <w:rsid w:val="009858FF"/>
    <w:rsid w:val="0099042B"/>
    <w:rsid w:val="0099385D"/>
    <w:rsid w:val="009A3798"/>
    <w:rsid w:val="009A65EF"/>
    <w:rsid w:val="009B5465"/>
    <w:rsid w:val="009B5CE2"/>
    <w:rsid w:val="009C3B72"/>
    <w:rsid w:val="009D2099"/>
    <w:rsid w:val="009D5906"/>
    <w:rsid w:val="009F1B29"/>
    <w:rsid w:val="009F3192"/>
    <w:rsid w:val="00A025B8"/>
    <w:rsid w:val="00A07A70"/>
    <w:rsid w:val="00A14F28"/>
    <w:rsid w:val="00A207FE"/>
    <w:rsid w:val="00A26A6A"/>
    <w:rsid w:val="00A27A2C"/>
    <w:rsid w:val="00A330C8"/>
    <w:rsid w:val="00A351A7"/>
    <w:rsid w:val="00A40C5C"/>
    <w:rsid w:val="00A41723"/>
    <w:rsid w:val="00A41827"/>
    <w:rsid w:val="00A4441F"/>
    <w:rsid w:val="00A44C38"/>
    <w:rsid w:val="00A452EF"/>
    <w:rsid w:val="00A545EA"/>
    <w:rsid w:val="00A62D1F"/>
    <w:rsid w:val="00A633C1"/>
    <w:rsid w:val="00A7223D"/>
    <w:rsid w:val="00A76ED7"/>
    <w:rsid w:val="00A852B8"/>
    <w:rsid w:val="00AA7CC3"/>
    <w:rsid w:val="00AC525A"/>
    <w:rsid w:val="00AD2ADD"/>
    <w:rsid w:val="00AD3E9C"/>
    <w:rsid w:val="00AF1581"/>
    <w:rsid w:val="00AF383B"/>
    <w:rsid w:val="00AF4A9D"/>
    <w:rsid w:val="00B12A0C"/>
    <w:rsid w:val="00B13ED7"/>
    <w:rsid w:val="00B22DA2"/>
    <w:rsid w:val="00B23FC5"/>
    <w:rsid w:val="00B3277B"/>
    <w:rsid w:val="00B4660E"/>
    <w:rsid w:val="00B478CB"/>
    <w:rsid w:val="00B658AD"/>
    <w:rsid w:val="00B6667B"/>
    <w:rsid w:val="00B76ED9"/>
    <w:rsid w:val="00B8265C"/>
    <w:rsid w:val="00B84991"/>
    <w:rsid w:val="00B85115"/>
    <w:rsid w:val="00B86C74"/>
    <w:rsid w:val="00B87F8B"/>
    <w:rsid w:val="00B90ADC"/>
    <w:rsid w:val="00BA4287"/>
    <w:rsid w:val="00BA44FF"/>
    <w:rsid w:val="00BC66A3"/>
    <w:rsid w:val="00BD2CD1"/>
    <w:rsid w:val="00BD390F"/>
    <w:rsid w:val="00BE7349"/>
    <w:rsid w:val="00BE7616"/>
    <w:rsid w:val="00BF3A34"/>
    <w:rsid w:val="00C17531"/>
    <w:rsid w:val="00C35258"/>
    <w:rsid w:val="00C42743"/>
    <w:rsid w:val="00C42FD7"/>
    <w:rsid w:val="00C476A5"/>
    <w:rsid w:val="00C50244"/>
    <w:rsid w:val="00C5292C"/>
    <w:rsid w:val="00C56D79"/>
    <w:rsid w:val="00C63546"/>
    <w:rsid w:val="00C668C7"/>
    <w:rsid w:val="00C679C1"/>
    <w:rsid w:val="00C67BBA"/>
    <w:rsid w:val="00C70619"/>
    <w:rsid w:val="00C71148"/>
    <w:rsid w:val="00C93961"/>
    <w:rsid w:val="00C94000"/>
    <w:rsid w:val="00C940CE"/>
    <w:rsid w:val="00CA0C21"/>
    <w:rsid w:val="00CA31CB"/>
    <w:rsid w:val="00CA3880"/>
    <w:rsid w:val="00CA4358"/>
    <w:rsid w:val="00CC6D65"/>
    <w:rsid w:val="00CD0F42"/>
    <w:rsid w:val="00CD3D90"/>
    <w:rsid w:val="00CE16DF"/>
    <w:rsid w:val="00CE664A"/>
    <w:rsid w:val="00CF2464"/>
    <w:rsid w:val="00CF66CB"/>
    <w:rsid w:val="00D03C5B"/>
    <w:rsid w:val="00D0551B"/>
    <w:rsid w:val="00D06C38"/>
    <w:rsid w:val="00D12E18"/>
    <w:rsid w:val="00D163AC"/>
    <w:rsid w:val="00D40485"/>
    <w:rsid w:val="00D422E4"/>
    <w:rsid w:val="00D7455B"/>
    <w:rsid w:val="00D7688D"/>
    <w:rsid w:val="00D81271"/>
    <w:rsid w:val="00D817A3"/>
    <w:rsid w:val="00D94204"/>
    <w:rsid w:val="00D9422C"/>
    <w:rsid w:val="00DB1CFF"/>
    <w:rsid w:val="00DB5E52"/>
    <w:rsid w:val="00DD1ABC"/>
    <w:rsid w:val="00DE3480"/>
    <w:rsid w:val="00DE4EA9"/>
    <w:rsid w:val="00DF4656"/>
    <w:rsid w:val="00DF6127"/>
    <w:rsid w:val="00E03442"/>
    <w:rsid w:val="00E07EFE"/>
    <w:rsid w:val="00E15B42"/>
    <w:rsid w:val="00E16B83"/>
    <w:rsid w:val="00E17456"/>
    <w:rsid w:val="00E242C0"/>
    <w:rsid w:val="00E2673E"/>
    <w:rsid w:val="00E30D91"/>
    <w:rsid w:val="00E3305D"/>
    <w:rsid w:val="00E36079"/>
    <w:rsid w:val="00E43B52"/>
    <w:rsid w:val="00E45384"/>
    <w:rsid w:val="00E47425"/>
    <w:rsid w:val="00E60C5B"/>
    <w:rsid w:val="00E6404F"/>
    <w:rsid w:val="00E6505F"/>
    <w:rsid w:val="00E67467"/>
    <w:rsid w:val="00E704F3"/>
    <w:rsid w:val="00E943E8"/>
    <w:rsid w:val="00E94424"/>
    <w:rsid w:val="00EA047D"/>
    <w:rsid w:val="00EB1306"/>
    <w:rsid w:val="00EB4CDB"/>
    <w:rsid w:val="00EC0A25"/>
    <w:rsid w:val="00EC3DE5"/>
    <w:rsid w:val="00ED2418"/>
    <w:rsid w:val="00ED46AF"/>
    <w:rsid w:val="00EE795E"/>
    <w:rsid w:val="00EF5535"/>
    <w:rsid w:val="00F07CC2"/>
    <w:rsid w:val="00F11BC0"/>
    <w:rsid w:val="00F13135"/>
    <w:rsid w:val="00F17C89"/>
    <w:rsid w:val="00F23843"/>
    <w:rsid w:val="00F33A1B"/>
    <w:rsid w:val="00F37A45"/>
    <w:rsid w:val="00F437D1"/>
    <w:rsid w:val="00F463C2"/>
    <w:rsid w:val="00F663EA"/>
    <w:rsid w:val="00F85F5C"/>
    <w:rsid w:val="00F908C1"/>
    <w:rsid w:val="00F92079"/>
    <w:rsid w:val="00F951BF"/>
    <w:rsid w:val="00F9783D"/>
    <w:rsid w:val="00FA065C"/>
    <w:rsid w:val="00FA1701"/>
    <w:rsid w:val="00FC64AB"/>
    <w:rsid w:val="00FD67A1"/>
    <w:rsid w:val="00FD68F0"/>
    <w:rsid w:val="00FF2FE0"/>
    <w:rsid w:val="00FF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B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84"/>
  </w:style>
  <w:style w:type="paragraph" w:styleId="1">
    <w:name w:val="heading 1"/>
    <w:basedOn w:val="a"/>
    <w:link w:val="10"/>
    <w:uiPriority w:val="9"/>
    <w:qFormat/>
    <w:rsid w:val="00A62D1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0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7A45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F37A45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F37A45"/>
    <w:rPr>
      <w:sz w:val="32"/>
      <w:szCs w:val="32"/>
      <w:vertAlign w:val="superscript"/>
    </w:rPr>
  </w:style>
  <w:style w:type="character" w:styleId="a6">
    <w:name w:val="Hyperlink"/>
    <w:basedOn w:val="a0"/>
    <w:uiPriority w:val="99"/>
    <w:unhideWhenUsed/>
    <w:rsid w:val="0064747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441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A62D1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1863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863A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EC0A25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aa">
    <w:name w:val="header"/>
    <w:basedOn w:val="a"/>
    <w:link w:val="ab"/>
    <w:uiPriority w:val="99"/>
    <w:unhideWhenUsed/>
    <w:rsid w:val="000A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0A6D73"/>
  </w:style>
  <w:style w:type="paragraph" w:styleId="ac">
    <w:name w:val="footer"/>
    <w:basedOn w:val="a"/>
    <w:link w:val="ad"/>
    <w:uiPriority w:val="99"/>
    <w:semiHidden/>
    <w:unhideWhenUsed/>
    <w:rsid w:val="000A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0A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84"/>
  </w:style>
  <w:style w:type="paragraph" w:styleId="1">
    <w:name w:val="heading 1"/>
    <w:basedOn w:val="a"/>
    <w:link w:val="10"/>
    <w:uiPriority w:val="9"/>
    <w:qFormat/>
    <w:rsid w:val="00A62D1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0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7A45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F37A45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F37A45"/>
    <w:rPr>
      <w:sz w:val="32"/>
      <w:szCs w:val="32"/>
      <w:vertAlign w:val="superscript"/>
    </w:rPr>
  </w:style>
  <w:style w:type="character" w:styleId="a6">
    <w:name w:val="Hyperlink"/>
    <w:basedOn w:val="a0"/>
    <w:uiPriority w:val="99"/>
    <w:unhideWhenUsed/>
    <w:rsid w:val="0064747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441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A62D1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1863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863A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EC0A25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aa">
    <w:name w:val="header"/>
    <w:basedOn w:val="a"/>
    <w:link w:val="ab"/>
    <w:uiPriority w:val="99"/>
    <w:unhideWhenUsed/>
    <w:rsid w:val="000A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0A6D73"/>
  </w:style>
  <w:style w:type="paragraph" w:styleId="ac">
    <w:name w:val="footer"/>
    <w:basedOn w:val="a"/>
    <w:link w:val="ad"/>
    <w:uiPriority w:val="99"/>
    <w:semiHidden/>
    <w:unhideWhenUsed/>
    <w:rsid w:val="000A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0A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511">
                  <w:marLeft w:val="0"/>
                  <w:marRight w:val="288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445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52548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2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assh.cam.ac.uk/events/25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2BD9-36E8-4E0A-8BD7-CF0D5EB7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5513</Words>
  <Characters>31429</Characters>
  <Application>Microsoft Office Word</Application>
  <DocSecurity>0</DocSecurity>
  <Lines>261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navy</cp:lastModifiedBy>
  <cp:revision>8</cp:revision>
  <cp:lastPrinted>2020-12-30T06:09:00Z</cp:lastPrinted>
  <dcterms:created xsi:type="dcterms:W3CDTF">2020-12-30T04:58:00Z</dcterms:created>
  <dcterms:modified xsi:type="dcterms:W3CDTF">2020-12-30T06:22:00Z</dcterms:modified>
</cp:coreProperties>
</file>